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BA8E" w14:textId="6AC941A3" w:rsidR="0071437A" w:rsidRPr="00D20AB6" w:rsidRDefault="00E418BE" w:rsidP="00892E32">
      <w:pPr>
        <w:pStyle w:val="Title"/>
        <w:jc w:val="center"/>
        <w:rPr>
          <w:b/>
          <w:u w:val="single"/>
        </w:rPr>
      </w:pPr>
      <w:r>
        <w:rPr>
          <w:b/>
          <w:color w:val="00B050"/>
          <w:u w:val="single"/>
        </w:rPr>
        <w:t>Stead ES</w:t>
      </w:r>
    </w:p>
    <w:p w14:paraId="1B92BA8F" w14:textId="77777777" w:rsidR="0071437A" w:rsidRPr="00D20AB6" w:rsidRDefault="00D5621C" w:rsidP="00892E32">
      <w:pPr>
        <w:pStyle w:val="Heading2"/>
        <w:spacing w:line="240" w:lineRule="auto"/>
        <w:jc w:val="center"/>
        <w:rPr>
          <w:b/>
        </w:rPr>
      </w:pPr>
      <w:r w:rsidRPr="00D20AB6">
        <w:rPr>
          <w:b/>
        </w:rPr>
        <w:t xml:space="preserve">Parent </w:t>
      </w:r>
      <w:r w:rsidR="00BE450E" w:rsidRPr="00D20AB6">
        <w:rPr>
          <w:b/>
        </w:rPr>
        <w:t>and Family Engagement</w:t>
      </w:r>
      <w:r w:rsidRPr="00D20AB6">
        <w:rPr>
          <w:b/>
        </w:rPr>
        <w:t xml:space="preserve"> Policy</w:t>
      </w:r>
      <w:r w:rsidR="00BF5BA4" w:rsidRPr="00D20AB6">
        <w:rPr>
          <w:b/>
        </w:rPr>
        <w:t>/Plan</w:t>
      </w:r>
      <w:r w:rsidRPr="00D20AB6">
        <w:rPr>
          <w:b/>
        </w:rPr>
        <w:t xml:space="preserve"> and Procedures</w:t>
      </w:r>
    </w:p>
    <w:p w14:paraId="1B92BA91" w14:textId="3D1BD4F5" w:rsidR="00247C2E" w:rsidRPr="00F65015" w:rsidRDefault="00924D72" w:rsidP="00F65015">
      <w:pPr>
        <w:spacing w:line="240" w:lineRule="auto"/>
        <w:jc w:val="center"/>
        <w:rPr>
          <w:i/>
          <w:iCs/>
          <w:color w:val="5B9BD5" w:themeColor="accent1"/>
        </w:rPr>
      </w:pPr>
      <w:r>
        <w:rPr>
          <w:rStyle w:val="IntenseEmphasis"/>
        </w:rPr>
        <w:t>2020-2021</w:t>
      </w:r>
    </w:p>
    <w:p w14:paraId="1B92BA92" w14:textId="41C1895E" w:rsidR="00D5621C" w:rsidRPr="00C04127" w:rsidRDefault="00E418BE" w:rsidP="00892E32">
      <w:pPr>
        <w:spacing w:line="240" w:lineRule="auto"/>
      </w:pPr>
      <w:r>
        <w:rPr>
          <w:b/>
          <w:color w:val="00B050"/>
          <w:u w:val="single"/>
        </w:rPr>
        <w:t>Stead ES</w:t>
      </w:r>
      <w:r w:rsidR="008C6C6B" w:rsidRPr="00C04127">
        <w:t xml:space="preserve"> is committed to the goal of providing quality education for every child in this district. To this end, we want to establish partnerships with parents and with the communi</w:t>
      </w:r>
      <w:r w:rsidR="0076710F" w:rsidRPr="00C04127">
        <w:t xml:space="preserve">ty. Everyone gains if </w:t>
      </w:r>
      <w:r>
        <w:rPr>
          <w:b/>
          <w:color w:val="00B050"/>
          <w:u w:val="single"/>
        </w:rPr>
        <w:t>Stead ES</w:t>
      </w:r>
      <w:r w:rsidR="008C6C6B" w:rsidRPr="00C04127">
        <w:t xml:space="preserve"> and hom</w:t>
      </w:r>
      <w:r w:rsidR="006F69A0">
        <w:t>e</w:t>
      </w:r>
      <w:r w:rsidR="008C6C6B" w:rsidRPr="00C04127">
        <w:t xml:space="preserve">work together to promote high achievement by </w:t>
      </w:r>
      <w:r w:rsidR="0076710F" w:rsidRPr="00C04127">
        <w:t xml:space="preserve">our children. Neither home nor </w:t>
      </w:r>
      <w:r>
        <w:rPr>
          <w:b/>
          <w:color w:val="00B050"/>
          <w:u w:val="single"/>
        </w:rPr>
        <w:t>Stead ES</w:t>
      </w:r>
      <w:r w:rsidR="008C6C6B" w:rsidRPr="00C04127">
        <w:t xml:space="preserve"> can do the job alone. Parents pla</w:t>
      </w:r>
      <w:r w:rsidR="003955F7" w:rsidRPr="00C04127">
        <w:t>y</w:t>
      </w:r>
      <w:r w:rsidR="008C6C6B" w:rsidRPr="00C04127">
        <w:t xml:space="preserve"> an extremely important role as ch</w:t>
      </w:r>
      <w:r w:rsidR="003955F7" w:rsidRPr="00C04127">
        <w:t>ildren’s first teachers. S</w:t>
      </w:r>
      <w:r w:rsidR="008C6C6B" w:rsidRPr="00C04127">
        <w:t>upport for their children and for the sch</w:t>
      </w:r>
      <w:r w:rsidR="0076710F" w:rsidRPr="00C04127">
        <w:t>ool is critical to</w:t>
      </w:r>
      <w:r w:rsidR="008C6C6B" w:rsidRPr="00C04127">
        <w:t xml:space="preserve"> children’s success at every step along the way. </w:t>
      </w:r>
    </w:p>
    <w:p w14:paraId="1B92BA93" w14:textId="7E380CCE" w:rsidR="008C6C6B" w:rsidRPr="00C04127" w:rsidRDefault="00E418BE" w:rsidP="00892E32">
      <w:pPr>
        <w:spacing w:line="240" w:lineRule="auto"/>
      </w:pPr>
      <w:r>
        <w:rPr>
          <w:b/>
          <w:color w:val="00B050"/>
          <w:u w:val="single"/>
        </w:rPr>
        <w:t>Stead ES</w:t>
      </w:r>
      <w:r w:rsidR="008C6C6B" w:rsidRPr="00ED5481">
        <w:rPr>
          <w:b/>
          <w:color w:val="00B050"/>
          <w:u w:val="single"/>
        </w:rPr>
        <w:t xml:space="preserve"> </w:t>
      </w:r>
      <w:r w:rsidR="008C6C6B" w:rsidRPr="00C04127">
        <w:t xml:space="preserve">recognizes that some students may need the extra assistance available through the Title I program to reach the state’s high academic standards. </w:t>
      </w:r>
      <w:r>
        <w:rPr>
          <w:b/>
          <w:color w:val="00B050"/>
          <w:u w:val="single"/>
        </w:rPr>
        <w:t>Stead ES</w:t>
      </w:r>
      <w:r w:rsidR="008C6C6B" w:rsidRPr="00C04127">
        <w:t xml:space="preserve"> intends to include parents in all aspects of the school’s Title I program. The goal is a school-home partnership that will help all students to succeed. </w:t>
      </w:r>
    </w:p>
    <w:p w14:paraId="1B92BA94" w14:textId="77777777" w:rsidR="008C6C6B" w:rsidRPr="00D20AB6" w:rsidRDefault="00932DDE" w:rsidP="00C94C08">
      <w:pPr>
        <w:pStyle w:val="Heading2"/>
        <w:spacing w:line="240" w:lineRule="auto"/>
        <w:rPr>
          <w:b/>
        </w:rPr>
      </w:pPr>
      <w:r w:rsidRPr="00D20AB6">
        <w:rPr>
          <w:b/>
        </w:rPr>
        <w:t>PART I-</w:t>
      </w:r>
      <w:r w:rsidR="008C6C6B" w:rsidRPr="00D20AB6">
        <w:rPr>
          <w:b/>
        </w:rPr>
        <w:t xml:space="preserve">SCHOOL </w:t>
      </w:r>
      <w:r w:rsidR="00BE450E" w:rsidRPr="00D20AB6">
        <w:rPr>
          <w:b/>
        </w:rPr>
        <w:t>PARENT AND FAMILY ENGAGEMENT</w:t>
      </w:r>
      <w:r w:rsidR="008C6C6B" w:rsidRPr="00D20AB6">
        <w:rPr>
          <w:b/>
        </w:rPr>
        <w:t xml:space="preserve"> POLICY</w:t>
      </w:r>
      <w:r w:rsidR="00BF5BA4" w:rsidRPr="00D20AB6">
        <w:rPr>
          <w:b/>
        </w:rPr>
        <w:t>/PLAN</w:t>
      </w:r>
      <w:r w:rsidR="008C6C6B" w:rsidRPr="00D20AB6">
        <w:rPr>
          <w:b/>
        </w:rPr>
        <w:t xml:space="preserve"> REQUIRED COMPONENTS</w:t>
      </w:r>
    </w:p>
    <w:p w14:paraId="1B92BA95" w14:textId="6B1B4A35" w:rsidR="008C6C6B" w:rsidRDefault="00E418BE" w:rsidP="00892E32">
      <w:pPr>
        <w:pStyle w:val="ListParagraph"/>
        <w:numPr>
          <w:ilvl w:val="0"/>
          <w:numId w:val="12"/>
        </w:numPr>
        <w:spacing w:after="240" w:line="240" w:lineRule="auto"/>
      </w:pPr>
      <w:r>
        <w:rPr>
          <w:b/>
          <w:color w:val="00B050"/>
          <w:u w:val="single"/>
        </w:rPr>
        <w:t>Stead ES</w:t>
      </w:r>
      <w:r w:rsidR="0076710F" w:rsidRPr="00C04127">
        <w:t xml:space="preserve"> </w:t>
      </w:r>
      <w:r w:rsidR="003072B4" w:rsidRPr="00C04127">
        <w:t xml:space="preserve">will </w:t>
      </w:r>
      <w:r w:rsidR="003072B4" w:rsidRPr="00ED5481">
        <w:rPr>
          <w:b/>
        </w:rPr>
        <w:t>jointly develop/revise</w:t>
      </w:r>
      <w:r w:rsidR="003072B4" w:rsidRPr="00C04127">
        <w:t xml:space="preserve"> with parents the school </w:t>
      </w:r>
      <w:r w:rsidR="00BE450E" w:rsidRPr="00892E32">
        <w:rPr>
          <w:b/>
        </w:rPr>
        <w:t>Parent and Family Engagement</w:t>
      </w:r>
      <w:r w:rsidR="003072B4" w:rsidRPr="00892E32">
        <w:rPr>
          <w:b/>
        </w:rPr>
        <w:t xml:space="preserve"> policy</w:t>
      </w:r>
      <w:r w:rsidR="00D47B9A">
        <w:t xml:space="preserve">, distribute it to parents, </w:t>
      </w:r>
      <w:r w:rsidR="003072B4" w:rsidRPr="00C04127">
        <w:t xml:space="preserve">and make available the </w:t>
      </w:r>
      <w:r w:rsidR="00BE450E" w:rsidRPr="00C04127">
        <w:t>Parent and Family Engagement</w:t>
      </w:r>
      <w:r w:rsidR="003072B4" w:rsidRPr="00C04127">
        <w:t xml:space="preserve"> policy/pr</w:t>
      </w:r>
      <w:r w:rsidR="00750BAE" w:rsidRPr="00C04127">
        <w:t>ocedures to the local community</w:t>
      </w:r>
      <w:r w:rsidR="003955F7" w:rsidRPr="00C04127">
        <w:t>.</w:t>
      </w:r>
    </w:p>
    <w:p w14:paraId="1B92BA96" w14:textId="77777777" w:rsidR="00892E32" w:rsidRPr="00892E32" w:rsidRDefault="00892E32" w:rsidP="00892E32">
      <w:pPr>
        <w:pStyle w:val="ListParagraph"/>
        <w:spacing w:after="0" w:line="240" w:lineRule="auto"/>
        <w:rPr>
          <w:i/>
          <w:sz w:val="20"/>
        </w:rPr>
      </w:pPr>
      <w:r>
        <w:rPr>
          <w:i/>
          <w:sz w:val="20"/>
        </w:rPr>
        <w:t>List actions</w:t>
      </w:r>
      <w:r w:rsidR="00710553">
        <w:rPr>
          <w:i/>
          <w:sz w:val="20"/>
        </w:rPr>
        <w:t>- Identify barriers to parents for participation in Title I activities, needs of parents, etc., to assist with learning, strategies to support successful school and family interactions</w:t>
      </w:r>
    </w:p>
    <w:tbl>
      <w:tblPr>
        <w:tblStyle w:val="TableGrid"/>
        <w:tblW w:w="0" w:type="auto"/>
        <w:tblInd w:w="720" w:type="dxa"/>
        <w:tblLook w:val="04A0" w:firstRow="1" w:lastRow="0" w:firstColumn="1" w:lastColumn="0" w:noHBand="0" w:noVBand="1"/>
      </w:tblPr>
      <w:tblGrid>
        <w:gridCol w:w="10070"/>
      </w:tblGrid>
      <w:tr w:rsidR="009C5A65" w:rsidRPr="00C04127" w14:paraId="1B92BA98" w14:textId="77777777" w:rsidTr="009C5A65">
        <w:tc>
          <w:tcPr>
            <w:tcW w:w="10790" w:type="dxa"/>
          </w:tcPr>
          <w:p w14:paraId="02982B37" w14:textId="77777777" w:rsidR="00924D72" w:rsidRPr="00924D72" w:rsidRDefault="00924D72" w:rsidP="00924D72">
            <w:pPr>
              <w:pStyle w:val="ListParagraph"/>
              <w:numPr>
                <w:ilvl w:val="0"/>
                <w:numId w:val="19"/>
              </w:numPr>
              <w:spacing w:after="0" w:line="240" w:lineRule="auto"/>
            </w:pPr>
            <w:r w:rsidRPr="00924D72">
              <w:rPr>
                <w:rFonts w:cs="Calibri"/>
              </w:rPr>
              <w:t>Policy given in English/Spanish.</w:t>
            </w:r>
          </w:p>
          <w:p w14:paraId="7CE022D5" w14:textId="2D79C747" w:rsidR="00924D72" w:rsidRDefault="00924D72" w:rsidP="006F69A0">
            <w:pPr>
              <w:pStyle w:val="ListParagraph"/>
              <w:numPr>
                <w:ilvl w:val="0"/>
                <w:numId w:val="19"/>
              </w:numPr>
              <w:spacing w:after="0" w:line="240" w:lineRule="auto"/>
            </w:pPr>
            <w:r w:rsidRPr="00924D72">
              <w:rPr>
                <w:rFonts w:cs="Calibri"/>
              </w:rPr>
              <w:t>Policy distribute</w:t>
            </w:r>
            <w:r>
              <w:rPr>
                <w:rFonts w:cs="Calibri"/>
              </w:rPr>
              <w:t>d</w:t>
            </w:r>
            <w:r w:rsidRPr="00924D72">
              <w:rPr>
                <w:rFonts w:cs="Calibri"/>
              </w:rPr>
              <w:t xml:space="preserve"> to families.</w:t>
            </w:r>
          </w:p>
          <w:p w14:paraId="2F056F2F" w14:textId="77777777" w:rsidR="00BF109E" w:rsidRDefault="00924D72" w:rsidP="00BF109E">
            <w:pPr>
              <w:pStyle w:val="ListParagraph"/>
              <w:numPr>
                <w:ilvl w:val="0"/>
                <w:numId w:val="19"/>
              </w:numPr>
              <w:spacing w:after="0" w:line="240" w:lineRule="auto"/>
            </w:pPr>
            <w:r w:rsidRPr="00DA6CBB">
              <w:t xml:space="preserve">Connect Ed and notices go out. </w:t>
            </w:r>
          </w:p>
          <w:p w14:paraId="62EC760F" w14:textId="77777777" w:rsidR="00BF109E" w:rsidRDefault="00924D72" w:rsidP="00BF109E">
            <w:pPr>
              <w:pStyle w:val="ListParagraph"/>
              <w:numPr>
                <w:ilvl w:val="0"/>
                <w:numId w:val="19"/>
              </w:numPr>
              <w:spacing w:after="0" w:line="240" w:lineRule="auto"/>
            </w:pPr>
            <w:r w:rsidRPr="00DA6CBB">
              <w:t>Parent meeting at the beginning of the year</w:t>
            </w:r>
            <w:r w:rsidR="00BF109E">
              <w:t xml:space="preserve"> </w:t>
            </w:r>
            <w:r w:rsidR="00BF109E" w:rsidRPr="00BF109E">
              <w:t xml:space="preserve">could be replaced it by virtual meeting or reschedule. (we will invite all parents to join). </w:t>
            </w:r>
          </w:p>
          <w:p w14:paraId="1B92BA97" w14:textId="58D8B1B4" w:rsidR="009C5A65" w:rsidRPr="00C04127" w:rsidRDefault="00BF109E" w:rsidP="00BF109E">
            <w:pPr>
              <w:pStyle w:val="ListParagraph"/>
              <w:numPr>
                <w:ilvl w:val="0"/>
                <w:numId w:val="19"/>
              </w:numPr>
              <w:spacing w:after="0" w:line="240" w:lineRule="auto"/>
            </w:pPr>
            <w:r w:rsidRPr="00BF109E">
              <w:t>Parent-Teacher conferences twice a year</w:t>
            </w:r>
            <w:r w:rsidR="004C0EF4">
              <w:t xml:space="preserve"> </w:t>
            </w:r>
            <w:r w:rsidR="006F69A0">
              <w:t>(by virtual meeting</w:t>
            </w:r>
            <w:r w:rsidR="004C0EF4">
              <w:t xml:space="preserve"> or phone calls</w:t>
            </w:r>
            <w:r w:rsidR="006F69A0">
              <w:t>)</w:t>
            </w:r>
            <w:r w:rsidRPr="00BF109E">
              <w:t xml:space="preserve"> </w:t>
            </w:r>
          </w:p>
        </w:tc>
      </w:tr>
    </w:tbl>
    <w:p w14:paraId="1B92BA99" w14:textId="77777777" w:rsidR="003072B4" w:rsidRPr="00C04127" w:rsidRDefault="00750BAE" w:rsidP="00892E32">
      <w:pPr>
        <w:pStyle w:val="ListParagraph"/>
        <w:numPr>
          <w:ilvl w:val="0"/>
          <w:numId w:val="12"/>
        </w:numPr>
        <w:spacing w:before="240" w:after="0" w:line="240" w:lineRule="auto"/>
      </w:pPr>
      <w:r w:rsidRPr="00C04127">
        <w:t xml:space="preserve">Convene an </w:t>
      </w:r>
      <w:r w:rsidRPr="00892E32">
        <w:rPr>
          <w:b/>
        </w:rPr>
        <w:t xml:space="preserve">annual </w:t>
      </w:r>
      <w:r w:rsidR="001D442E" w:rsidRPr="00892E32">
        <w:rPr>
          <w:b/>
        </w:rPr>
        <w:t xml:space="preserve">Title I </w:t>
      </w:r>
      <w:r w:rsidRPr="00892E32">
        <w:rPr>
          <w:b/>
        </w:rPr>
        <w:t>meeting</w:t>
      </w:r>
      <w:r w:rsidR="00892E32">
        <w:t xml:space="preserve"> </w:t>
      </w:r>
      <w:r w:rsidRPr="00C04127">
        <w:t xml:space="preserve">to inform parents of their school’s participation </w:t>
      </w:r>
      <w:r w:rsidR="00892E32">
        <w:t xml:space="preserve">in Title I </w:t>
      </w:r>
      <w:r w:rsidRPr="00C04127">
        <w:t>and to expla</w:t>
      </w:r>
      <w:r w:rsidR="00892E32">
        <w:t>in the requirements of Title I</w:t>
      </w:r>
      <w:r w:rsidRPr="00C04127">
        <w:t>, and the right of the parents to be involved</w:t>
      </w:r>
      <w:r w:rsidR="003955F7" w:rsidRPr="00C04127">
        <w:t>.</w:t>
      </w:r>
    </w:p>
    <w:p w14:paraId="1B92BA9A" w14:textId="77777777" w:rsidR="00750BAE" w:rsidRPr="00892E32" w:rsidRDefault="00750BAE" w:rsidP="00892E32">
      <w:pPr>
        <w:spacing w:after="0" w:line="240" w:lineRule="auto"/>
        <w:ind w:firstLine="720"/>
        <w:rPr>
          <w:i/>
        </w:rPr>
      </w:pPr>
      <w:r w:rsidRPr="00892E32">
        <w:rPr>
          <w:i/>
          <w:sz w:val="20"/>
        </w:rPr>
        <w:t>(Describe when and where the annual meeting will be held)</w:t>
      </w:r>
    </w:p>
    <w:tbl>
      <w:tblPr>
        <w:tblStyle w:val="TableGrid"/>
        <w:tblW w:w="0" w:type="auto"/>
        <w:tblInd w:w="720" w:type="dxa"/>
        <w:tblLook w:val="04A0" w:firstRow="1" w:lastRow="0" w:firstColumn="1" w:lastColumn="0" w:noHBand="0" w:noVBand="1"/>
      </w:tblPr>
      <w:tblGrid>
        <w:gridCol w:w="10070"/>
      </w:tblGrid>
      <w:tr w:rsidR="009C5A65" w:rsidRPr="00C04127" w14:paraId="1B92BA9C" w14:textId="77777777" w:rsidTr="009C5A65">
        <w:tc>
          <w:tcPr>
            <w:tcW w:w="10790" w:type="dxa"/>
          </w:tcPr>
          <w:p w14:paraId="4066D55D" w14:textId="426009D3" w:rsidR="00924D72" w:rsidRDefault="00924D72" w:rsidP="00924D72">
            <w:pPr>
              <w:pStyle w:val="ColorfulList-Accent11"/>
              <w:numPr>
                <w:ilvl w:val="0"/>
                <w:numId w:val="20"/>
              </w:numPr>
              <w:spacing w:after="0" w:line="240" w:lineRule="auto"/>
              <w:rPr>
                <w:rFonts w:asciiTheme="minorHAnsi" w:eastAsia="DFKai-SB" w:hAnsiTheme="minorHAnsi" w:cstheme="minorHAnsi"/>
              </w:rPr>
            </w:pPr>
            <w:r w:rsidRPr="00DA6CBB">
              <w:rPr>
                <w:rFonts w:asciiTheme="minorHAnsi" w:eastAsia="DFKai-SB" w:hAnsiTheme="minorHAnsi" w:cstheme="minorHAnsi"/>
              </w:rPr>
              <w:t xml:space="preserve">Back to School Night/Annual Title I </w:t>
            </w:r>
            <w:proofErr w:type="gramStart"/>
            <w:r w:rsidRPr="00DA6CBB">
              <w:rPr>
                <w:rFonts w:asciiTheme="minorHAnsi" w:eastAsia="DFKai-SB" w:hAnsiTheme="minorHAnsi" w:cstheme="minorHAnsi"/>
              </w:rPr>
              <w:t>meeting</w:t>
            </w:r>
            <w:proofErr w:type="gramEnd"/>
            <w:r w:rsidRPr="00DA6CBB">
              <w:rPr>
                <w:rFonts w:asciiTheme="minorHAnsi" w:eastAsia="DFKai-SB" w:hAnsiTheme="minorHAnsi" w:cstheme="minorHAnsi"/>
              </w:rPr>
              <w:t xml:space="preserve"> will be held on </w:t>
            </w:r>
            <w:r w:rsidR="006F69A0">
              <w:rPr>
                <w:rFonts w:asciiTheme="minorHAnsi" w:eastAsia="DFKai-SB" w:hAnsiTheme="minorHAnsi" w:cstheme="minorHAnsi"/>
              </w:rPr>
              <w:t>September 15</w:t>
            </w:r>
            <w:r w:rsidR="006F69A0" w:rsidRPr="006F69A0">
              <w:rPr>
                <w:rFonts w:asciiTheme="minorHAnsi" w:eastAsia="DFKai-SB" w:hAnsiTheme="minorHAnsi" w:cstheme="minorHAnsi"/>
                <w:vertAlign w:val="superscript"/>
              </w:rPr>
              <w:t>th</w:t>
            </w:r>
            <w:r w:rsidR="006F69A0">
              <w:rPr>
                <w:rFonts w:asciiTheme="minorHAnsi" w:eastAsia="DFKai-SB" w:hAnsiTheme="minorHAnsi" w:cstheme="minorHAnsi"/>
              </w:rPr>
              <w:t xml:space="preserve"> </w:t>
            </w:r>
            <w:r w:rsidRPr="00DA6CBB">
              <w:rPr>
                <w:rFonts w:asciiTheme="minorHAnsi" w:eastAsia="DFKai-SB" w:hAnsiTheme="minorHAnsi" w:cstheme="minorHAnsi"/>
              </w:rPr>
              <w:t>and is for all students and their parents/guardians to inform them about the requirements of Title I and School Policies.</w:t>
            </w:r>
            <w:r w:rsidR="006F69A0">
              <w:rPr>
                <w:rFonts w:asciiTheme="minorHAnsi" w:eastAsia="DFKai-SB" w:hAnsiTheme="minorHAnsi" w:cstheme="minorHAnsi"/>
              </w:rPr>
              <w:t xml:space="preserve"> (via Team or Zoom)</w:t>
            </w:r>
          </w:p>
          <w:p w14:paraId="3475AAAF" w14:textId="43594640" w:rsidR="00924D72" w:rsidRDefault="00924D72" w:rsidP="00924D72">
            <w:pPr>
              <w:pStyle w:val="ColorfulList-Accent11"/>
              <w:numPr>
                <w:ilvl w:val="0"/>
                <w:numId w:val="20"/>
              </w:numPr>
              <w:spacing w:after="0" w:line="240" w:lineRule="auto"/>
              <w:rPr>
                <w:rFonts w:asciiTheme="minorHAnsi" w:eastAsia="DFKai-SB" w:hAnsiTheme="minorHAnsi" w:cstheme="minorHAnsi"/>
              </w:rPr>
            </w:pPr>
            <w:r w:rsidRPr="00924D72">
              <w:rPr>
                <w:rFonts w:asciiTheme="minorHAnsi" w:eastAsia="DFKai-SB" w:hAnsiTheme="minorHAnsi" w:cstheme="minorHAnsi"/>
              </w:rPr>
              <w:t xml:space="preserve">Diverse groups of parents, Administration and teachers are </w:t>
            </w:r>
            <w:r w:rsidR="006F69A0" w:rsidRPr="00924D72">
              <w:rPr>
                <w:rFonts w:asciiTheme="minorHAnsi" w:eastAsia="DFKai-SB" w:hAnsiTheme="minorHAnsi" w:cstheme="minorHAnsi"/>
              </w:rPr>
              <w:t>encouraged</w:t>
            </w:r>
            <w:r w:rsidRPr="00924D72">
              <w:rPr>
                <w:rFonts w:asciiTheme="minorHAnsi" w:eastAsia="DFKai-SB" w:hAnsiTheme="minorHAnsi" w:cstheme="minorHAnsi"/>
              </w:rPr>
              <w:t xml:space="preserve"> to attend the event</w:t>
            </w:r>
            <w:r w:rsidR="006F69A0">
              <w:rPr>
                <w:rFonts w:asciiTheme="minorHAnsi" w:eastAsia="DFKai-SB" w:hAnsiTheme="minorHAnsi" w:cstheme="minorHAnsi"/>
              </w:rPr>
              <w:t>s</w:t>
            </w:r>
            <w:r w:rsidRPr="00924D72">
              <w:rPr>
                <w:rFonts w:asciiTheme="minorHAnsi" w:eastAsia="DFKai-SB" w:hAnsiTheme="minorHAnsi" w:cstheme="minorHAnsi"/>
              </w:rPr>
              <w:t>.</w:t>
            </w:r>
          </w:p>
          <w:p w14:paraId="7CF2A289" w14:textId="77777777" w:rsidR="00924D72" w:rsidRDefault="00924D72" w:rsidP="00924D72">
            <w:pPr>
              <w:pStyle w:val="ColorfulList-Accent11"/>
              <w:numPr>
                <w:ilvl w:val="0"/>
                <w:numId w:val="20"/>
              </w:numPr>
              <w:spacing w:after="0" w:line="240" w:lineRule="auto"/>
              <w:rPr>
                <w:rFonts w:asciiTheme="minorHAnsi" w:eastAsia="DFKai-SB" w:hAnsiTheme="minorHAnsi" w:cstheme="minorHAnsi"/>
              </w:rPr>
            </w:pPr>
            <w:r w:rsidRPr="00924D72">
              <w:rPr>
                <w:rFonts w:asciiTheme="minorHAnsi" w:eastAsia="DFKai-SB" w:hAnsiTheme="minorHAnsi" w:cstheme="minorHAnsi"/>
              </w:rPr>
              <w:t>Policy is revise</w:t>
            </w:r>
            <w:r>
              <w:rPr>
                <w:rFonts w:asciiTheme="minorHAnsi" w:eastAsia="DFKai-SB" w:hAnsiTheme="minorHAnsi" w:cstheme="minorHAnsi"/>
              </w:rPr>
              <w:t>d</w:t>
            </w:r>
            <w:r w:rsidRPr="00924D72">
              <w:rPr>
                <w:rFonts w:asciiTheme="minorHAnsi" w:eastAsia="DFKai-SB" w:hAnsiTheme="minorHAnsi" w:cstheme="minorHAnsi"/>
              </w:rPr>
              <w:t xml:space="preserve"> in English/Spanish.</w:t>
            </w:r>
          </w:p>
          <w:p w14:paraId="1B92BA9B" w14:textId="51BDE478" w:rsidR="009C5A65" w:rsidRPr="00924D72" w:rsidRDefault="00924D72" w:rsidP="00924D72">
            <w:pPr>
              <w:pStyle w:val="ColorfulList-Accent11"/>
              <w:numPr>
                <w:ilvl w:val="0"/>
                <w:numId w:val="20"/>
              </w:numPr>
              <w:spacing w:after="0" w:line="240" w:lineRule="auto"/>
              <w:rPr>
                <w:rFonts w:asciiTheme="minorHAnsi" w:eastAsia="DFKai-SB" w:hAnsiTheme="minorHAnsi" w:cstheme="minorHAnsi"/>
              </w:rPr>
            </w:pPr>
            <w:r w:rsidRPr="00DA6CBB">
              <w:t>Connect Ed, phone, text, and emails in both English and Spanish inviting and informing parents.</w:t>
            </w:r>
          </w:p>
        </w:tc>
      </w:tr>
    </w:tbl>
    <w:p w14:paraId="1B92BA9D" w14:textId="77777777" w:rsidR="00750BAE" w:rsidRPr="00C04127" w:rsidRDefault="004A104F" w:rsidP="00892E32">
      <w:pPr>
        <w:pStyle w:val="ListParagraph"/>
        <w:numPr>
          <w:ilvl w:val="0"/>
          <w:numId w:val="12"/>
        </w:numPr>
        <w:spacing w:before="240" w:after="0" w:line="240" w:lineRule="auto"/>
      </w:pPr>
      <w:r w:rsidRPr="00892E32">
        <w:rPr>
          <w:b/>
        </w:rPr>
        <w:t>Offer flexible</w:t>
      </w:r>
      <w:r w:rsidR="00750BAE" w:rsidRPr="00892E32">
        <w:rPr>
          <w:b/>
        </w:rPr>
        <w:t xml:space="preserve"> meetings</w:t>
      </w:r>
      <w:r w:rsidR="00892E32">
        <w:rPr>
          <w:b/>
        </w:rPr>
        <w:t xml:space="preserve"> </w:t>
      </w:r>
      <w:r w:rsidRPr="00C04127">
        <w:t xml:space="preserve">and </w:t>
      </w:r>
      <w:r w:rsidR="00710553">
        <w:t xml:space="preserve">may </w:t>
      </w:r>
      <w:r w:rsidR="00750BAE" w:rsidRPr="00C04127">
        <w:t xml:space="preserve">provide transportation, </w:t>
      </w:r>
      <w:r w:rsidR="00DF0345" w:rsidRPr="00C04127">
        <w:t>childcare</w:t>
      </w:r>
      <w:r w:rsidR="00750BAE" w:rsidRPr="00C04127">
        <w:t>, or home visits, as such services relate</w:t>
      </w:r>
      <w:r w:rsidRPr="00C04127">
        <w:t>d</w:t>
      </w:r>
      <w:r w:rsidR="00750BAE" w:rsidRPr="00C04127">
        <w:t xml:space="preserve"> to </w:t>
      </w:r>
      <w:r w:rsidR="00BE450E" w:rsidRPr="00C04127">
        <w:t>Parent and Family Engagement</w:t>
      </w:r>
      <w:r w:rsidR="003955F7" w:rsidRPr="00C04127">
        <w:t>.</w:t>
      </w:r>
    </w:p>
    <w:p w14:paraId="1B92BA9E" w14:textId="77777777" w:rsidR="00750BAE" w:rsidRPr="00892E32" w:rsidRDefault="00750BAE" w:rsidP="00892E32">
      <w:pPr>
        <w:spacing w:after="0" w:line="240" w:lineRule="auto"/>
        <w:ind w:firstLine="720"/>
        <w:rPr>
          <w:i/>
          <w:sz w:val="20"/>
        </w:rPr>
      </w:pPr>
      <w:r w:rsidRPr="00892E32">
        <w:rPr>
          <w:i/>
          <w:sz w:val="20"/>
        </w:rPr>
        <w:t>(Describe how flexibility is provided)</w:t>
      </w:r>
    </w:p>
    <w:tbl>
      <w:tblPr>
        <w:tblStyle w:val="TableGrid"/>
        <w:tblW w:w="0" w:type="auto"/>
        <w:tblInd w:w="720" w:type="dxa"/>
        <w:tblLook w:val="04A0" w:firstRow="1" w:lastRow="0" w:firstColumn="1" w:lastColumn="0" w:noHBand="0" w:noVBand="1"/>
      </w:tblPr>
      <w:tblGrid>
        <w:gridCol w:w="10070"/>
      </w:tblGrid>
      <w:tr w:rsidR="009C5A65" w:rsidRPr="00C04127" w14:paraId="1B92BAA0" w14:textId="77777777" w:rsidTr="009C5A65">
        <w:tc>
          <w:tcPr>
            <w:tcW w:w="10790" w:type="dxa"/>
          </w:tcPr>
          <w:p w14:paraId="73DCF4BD" w14:textId="32A10A6D" w:rsidR="004C0EF4" w:rsidRDefault="00CC5B52" w:rsidP="00DB6314">
            <w:pPr>
              <w:pStyle w:val="ColorfulList-Accent11"/>
              <w:numPr>
                <w:ilvl w:val="0"/>
                <w:numId w:val="22"/>
              </w:numPr>
              <w:spacing w:after="0" w:line="240" w:lineRule="auto"/>
            </w:pPr>
            <w:r w:rsidRPr="00DA6CBB">
              <w:t>Stead will host Morning Mugs</w:t>
            </w:r>
            <w:r w:rsidR="006F69A0">
              <w:t>/parents</w:t>
            </w:r>
            <w:r w:rsidRPr="00DA6CBB">
              <w:t xml:space="preserve"> </w:t>
            </w:r>
            <w:r w:rsidR="006F69A0">
              <w:t>m</w:t>
            </w:r>
            <w:r w:rsidRPr="00DA6CBB">
              <w:t>eetings to provide opportunities for parents to jointly</w:t>
            </w:r>
            <w:r>
              <w:t xml:space="preserve"> </w:t>
            </w:r>
            <w:r w:rsidRPr="00DA6CBB">
              <w:t>develop and/or revise the School’s Parent and Family Engagement Plan. We will survey parents on a continual basis to collect opinions, concerns and suggestions for additional parental Involvement activities in the development of our Parent and Family Engagement Plan.</w:t>
            </w:r>
            <w:r w:rsidR="006F69A0">
              <w:t xml:space="preserve"> (will be virtual meetings with Parent University assistance</w:t>
            </w:r>
            <w:r w:rsidR="004C0EF4">
              <w:t xml:space="preserve"> or guest speaker)</w:t>
            </w:r>
          </w:p>
          <w:p w14:paraId="3A2AC5EA" w14:textId="7C41656D" w:rsidR="00BF109E" w:rsidRPr="00BF109E" w:rsidRDefault="00DB6314" w:rsidP="00DB6314">
            <w:pPr>
              <w:pStyle w:val="ColorfulList-Accent11"/>
              <w:numPr>
                <w:ilvl w:val="0"/>
                <w:numId w:val="22"/>
              </w:numPr>
              <w:spacing w:after="0" w:line="240" w:lineRule="auto"/>
            </w:pPr>
            <w:r>
              <w:t>P</w:t>
            </w:r>
            <w:r w:rsidR="00CC5B52" w:rsidRPr="00DA6CBB">
              <w:t xml:space="preserve">arent-Teacher </w:t>
            </w:r>
            <w:r w:rsidR="00CC5B52" w:rsidRPr="00BF109E">
              <w:t xml:space="preserve">conferences </w:t>
            </w:r>
            <w:r w:rsidR="00BF109E" w:rsidRPr="00BF109E">
              <w:t>will offer different schedules to accommodate parents</w:t>
            </w:r>
            <w:r w:rsidR="00BF109E">
              <w:t>’</w:t>
            </w:r>
            <w:r w:rsidR="00BF109E" w:rsidRPr="00BF109E">
              <w:t xml:space="preserve"> working schedules.</w:t>
            </w:r>
          </w:p>
          <w:p w14:paraId="23E5B290" w14:textId="5F93743C" w:rsidR="00DB6314" w:rsidRDefault="00CC5B52" w:rsidP="00DB6314">
            <w:pPr>
              <w:pStyle w:val="ColorfulList-Accent11"/>
              <w:numPr>
                <w:ilvl w:val="0"/>
                <w:numId w:val="22"/>
              </w:numPr>
              <w:spacing w:after="0" w:line="240" w:lineRule="auto"/>
            </w:pPr>
            <w:r w:rsidRPr="00DA6CBB">
              <w:t>Pa</w:t>
            </w:r>
            <w:r w:rsidR="00DB6314">
              <w:t xml:space="preserve">rent and </w:t>
            </w:r>
            <w:r w:rsidRPr="00DA6CBB">
              <w:t>F</w:t>
            </w:r>
            <w:r w:rsidR="00DB6314">
              <w:t xml:space="preserve">amily </w:t>
            </w:r>
            <w:r w:rsidRPr="00DA6CBB">
              <w:t>E</w:t>
            </w:r>
            <w:r w:rsidR="00DB6314">
              <w:t>ngagement</w:t>
            </w:r>
            <w:r w:rsidRPr="00DA6CBB">
              <w:t xml:space="preserve"> Policy revision, May </w:t>
            </w:r>
            <w:r w:rsidR="00BF109E" w:rsidRPr="00BF109E">
              <w:t>2020 (virtual meeting due social distance requirements).</w:t>
            </w:r>
          </w:p>
          <w:p w14:paraId="36DF181C" w14:textId="09329524" w:rsidR="004C0EF4" w:rsidRDefault="004C0EF4" w:rsidP="00DB6314">
            <w:pPr>
              <w:pStyle w:val="ColorfulList-Accent11"/>
              <w:numPr>
                <w:ilvl w:val="0"/>
                <w:numId w:val="22"/>
              </w:numPr>
              <w:spacing w:after="0" w:line="240" w:lineRule="auto"/>
            </w:pPr>
            <w:r>
              <w:t>Morning Mug will be the second Tuesday of the month at 9:15am (virtual meetings)</w:t>
            </w:r>
          </w:p>
          <w:p w14:paraId="76685562" w14:textId="4A06E573" w:rsidR="00DB6314" w:rsidRDefault="00DB6314" w:rsidP="006F69A0">
            <w:pPr>
              <w:pStyle w:val="ColorfulList-Accent11"/>
              <w:spacing w:after="0" w:line="240" w:lineRule="auto"/>
            </w:pPr>
          </w:p>
          <w:p w14:paraId="10E1A720" w14:textId="01849BF3" w:rsidR="00DB6314" w:rsidRDefault="00CC5B52" w:rsidP="00DB6314">
            <w:pPr>
              <w:pStyle w:val="ColorfulList-Accent11"/>
              <w:numPr>
                <w:ilvl w:val="0"/>
                <w:numId w:val="22"/>
              </w:numPr>
              <w:spacing w:after="0" w:line="240" w:lineRule="auto"/>
            </w:pPr>
            <w:r w:rsidRPr="00DA6CBB">
              <w:t>Stead conduct</w:t>
            </w:r>
            <w:r w:rsidR="00BF109E">
              <w:t xml:space="preserve">s </w:t>
            </w:r>
            <w:r w:rsidRPr="00DA6CBB">
              <w:t>Fall Festival, Literacy Night, Winter Dancing, Luau, Reading Sleep Over, PTO Bingo night, Silent Auction Night.</w:t>
            </w:r>
            <w:r w:rsidR="006F69A0">
              <w:t xml:space="preserve"> (events will be pending due pandemic)</w:t>
            </w:r>
            <w:r w:rsidRPr="00DA6CBB">
              <w:t xml:space="preserve"> </w:t>
            </w:r>
          </w:p>
          <w:p w14:paraId="1B92BA9F" w14:textId="45760082" w:rsidR="009C5A65" w:rsidRPr="00C04127" w:rsidRDefault="00CC5B52" w:rsidP="00CC5B52">
            <w:pPr>
              <w:pStyle w:val="ColorfulList-Accent11"/>
              <w:numPr>
                <w:ilvl w:val="0"/>
                <w:numId w:val="22"/>
              </w:numPr>
              <w:spacing w:after="0" w:line="240" w:lineRule="auto"/>
            </w:pPr>
            <w:r w:rsidRPr="00DA6CBB">
              <w:t>Teacher, Administration, Leadership team, FACE, and support staff all ma</w:t>
            </w:r>
            <w:r w:rsidR="00BF109E">
              <w:t>k</w:t>
            </w:r>
            <w:r w:rsidRPr="00DA6CBB">
              <w:t>e personal phone calls to parents</w:t>
            </w:r>
          </w:p>
        </w:tc>
      </w:tr>
    </w:tbl>
    <w:p w14:paraId="1B92BAA1" w14:textId="77777777" w:rsidR="00750BAE" w:rsidRPr="00C04127" w:rsidRDefault="00750BAE" w:rsidP="0004721B">
      <w:pPr>
        <w:pStyle w:val="ListParagraph"/>
        <w:numPr>
          <w:ilvl w:val="0"/>
          <w:numId w:val="12"/>
        </w:numPr>
        <w:spacing w:before="240" w:after="0" w:line="240" w:lineRule="auto"/>
      </w:pPr>
      <w:r w:rsidRPr="00BD1B5E">
        <w:rPr>
          <w:b/>
        </w:rPr>
        <w:lastRenderedPageBreak/>
        <w:t>Involve parents</w:t>
      </w:r>
      <w:r w:rsidRPr="00C04127">
        <w:t xml:space="preserve">, in an </w:t>
      </w:r>
      <w:r w:rsidR="0004721B">
        <w:t>ongoing</w:t>
      </w:r>
      <w:r w:rsidRPr="00C04127">
        <w:t xml:space="preserve"> and timely way, in the </w:t>
      </w:r>
      <w:r w:rsidRPr="00BD1B5E">
        <w:rPr>
          <w:b/>
        </w:rPr>
        <w:t>planning, review, and improv</w:t>
      </w:r>
      <w:r w:rsidR="003955F7" w:rsidRPr="00BD1B5E">
        <w:rPr>
          <w:b/>
        </w:rPr>
        <w:t>ement</w:t>
      </w:r>
      <w:r w:rsidR="003955F7" w:rsidRPr="00C04127">
        <w:t xml:space="preserve"> </w:t>
      </w:r>
      <w:r w:rsidR="003955F7" w:rsidRPr="000F7754">
        <w:rPr>
          <w:b/>
        </w:rPr>
        <w:t>of</w:t>
      </w:r>
      <w:r w:rsidR="00710553" w:rsidRPr="000F7754">
        <w:rPr>
          <w:b/>
        </w:rPr>
        <w:t xml:space="preserve"> Title I programs</w:t>
      </w:r>
      <w:r w:rsidR="00710553">
        <w:t xml:space="preserve"> including the Parent and Family Engagement Policy and the </w:t>
      </w:r>
      <w:r w:rsidR="00710553" w:rsidRPr="00BD1B5E">
        <w:rPr>
          <w:b/>
        </w:rPr>
        <w:t>school</w:t>
      </w:r>
      <w:r w:rsidR="00BD1B5E" w:rsidRPr="00BD1B5E">
        <w:rPr>
          <w:b/>
        </w:rPr>
        <w:t>-</w:t>
      </w:r>
      <w:r w:rsidR="00710553" w:rsidRPr="00BD1B5E">
        <w:rPr>
          <w:b/>
        </w:rPr>
        <w:t>wide improvement plan</w:t>
      </w:r>
      <w:r w:rsidR="00710553">
        <w:t>.</w:t>
      </w:r>
    </w:p>
    <w:p w14:paraId="1B92BAA2" w14:textId="77777777" w:rsidR="00750BAE" w:rsidRPr="0004721B" w:rsidRDefault="00750BAE" w:rsidP="00710553">
      <w:pPr>
        <w:spacing w:after="0" w:line="240" w:lineRule="auto"/>
        <w:ind w:firstLine="720"/>
        <w:rPr>
          <w:i/>
        </w:rPr>
      </w:pPr>
      <w:r w:rsidRPr="0004721B">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A4" w14:textId="77777777" w:rsidTr="009C5A65">
        <w:tc>
          <w:tcPr>
            <w:tcW w:w="10790" w:type="dxa"/>
          </w:tcPr>
          <w:p w14:paraId="378CE9AC" w14:textId="7890A7C4" w:rsidR="00DB6314" w:rsidRPr="004C0EF4" w:rsidRDefault="00DB6314" w:rsidP="00BF109E">
            <w:pPr>
              <w:pStyle w:val="ColorfulList-Accent11"/>
              <w:numPr>
                <w:ilvl w:val="0"/>
                <w:numId w:val="39"/>
              </w:numPr>
              <w:rPr>
                <w:color w:val="4472C4" w:themeColor="accent5"/>
              </w:rPr>
            </w:pPr>
            <w:r w:rsidRPr="00DA6CBB">
              <w:t xml:space="preserve">Communication to parents through flyers, connect ed, </w:t>
            </w:r>
            <w:r w:rsidR="006F69A0">
              <w:t xml:space="preserve">virtual </w:t>
            </w:r>
            <w:r w:rsidRPr="00DA6CBB">
              <w:t>morning mug</w:t>
            </w:r>
            <w:r w:rsidR="006F69A0">
              <w:t xml:space="preserve"> and meetings</w:t>
            </w:r>
            <w:r w:rsidRPr="00DA6CBB">
              <w:t xml:space="preserve">, </w:t>
            </w:r>
            <w:r w:rsidR="00BF109E" w:rsidRPr="00BF109E">
              <w:t xml:space="preserve">phone calls, personal contact, </w:t>
            </w:r>
            <w:r w:rsidRPr="00DA6CBB">
              <w:t>etc</w:t>
            </w:r>
            <w:r>
              <w:t>.</w:t>
            </w:r>
          </w:p>
          <w:p w14:paraId="608104C9" w14:textId="1C7F6420" w:rsidR="004C0EF4" w:rsidRPr="004C0EF4" w:rsidRDefault="004C0EF4" w:rsidP="00BF109E">
            <w:pPr>
              <w:pStyle w:val="ColorfulList-Accent11"/>
              <w:numPr>
                <w:ilvl w:val="0"/>
                <w:numId w:val="39"/>
              </w:numPr>
            </w:pPr>
            <w:r w:rsidRPr="004C0EF4">
              <w:t>Parents participation on Morning Mug meetings</w:t>
            </w:r>
          </w:p>
          <w:p w14:paraId="1B92BAA3" w14:textId="761D8052" w:rsidR="009C5A65" w:rsidRPr="00C04127" w:rsidRDefault="009C5A65" w:rsidP="004C0EF4">
            <w:pPr>
              <w:pStyle w:val="ColorfulList-Accent11"/>
              <w:spacing w:after="0" w:line="240" w:lineRule="auto"/>
              <w:ind w:left="360"/>
            </w:pPr>
          </w:p>
        </w:tc>
      </w:tr>
    </w:tbl>
    <w:p w14:paraId="1B92BAA5" w14:textId="77777777" w:rsidR="00BD1B5E" w:rsidRDefault="00750BAE" w:rsidP="00892E32">
      <w:pPr>
        <w:pStyle w:val="ListParagraph"/>
        <w:numPr>
          <w:ilvl w:val="0"/>
          <w:numId w:val="12"/>
        </w:numPr>
        <w:spacing w:before="240" w:after="0" w:line="240" w:lineRule="auto"/>
      </w:pPr>
      <w:r w:rsidRPr="00C04127">
        <w:t>Provide pa</w:t>
      </w:r>
      <w:r w:rsidR="004A104F" w:rsidRPr="00C04127">
        <w:t>rents of participating children—</w:t>
      </w:r>
      <w:r w:rsidRPr="00C04127">
        <w:t>Timely information about programs under this part</w:t>
      </w:r>
      <w:r w:rsidR="003955F7" w:rsidRPr="00C04127">
        <w:t>.</w:t>
      </w:r>
    </w:p>
    <w:p w14:paraId="1B92BAA6" w14:textId="77777777" w:rsidR="00750BAE" w:rsidRPr="00C04127" w:rsidRDefault="003955F7" w:rsidP="00BD1B5E">
      <w:pPr>
        <w:pStyle w:val="ListParagraph"/>
        <w:numPr>
          <w:ilvl w:val="1"/>
          <w:numId w:val="12"/>
        </w:numPr>
        <w:spacing w:before="240" w:after="0" w:line="240" w:lineRule="auto"/>
      </w:pPr>
      <w:r w:rsidRPr="00C04127">
        <w:t>A</w:t>
      </w:r>
      <w:r w:rsidR="00750BAE" w:rsidRPr="00C04127">
        <w:t xml:space="preserve"> description and explanation of the curriculum in use at the school, the forms of academic assessment used to measure student progress, and the proficiency levels stu</w:t>
      </w:r>
      <w:r w:rsidR="00AC2DCE" w:rsidRPr="00C04127">
        <w:t>dents are expected to meet</w:t>
      </w:r>
      <w:r w:rsidRPr="00C04127">
        <w:t>.</w:t>
      </w:r>
    </w:p>
    <w:tbl>
      <w:tblPr>
        <w:tblStyle w:val="TableGrid"/>
        <w:tblW w:w="0" w:type="auto"/>
        <w:tblInd w:w="1440" w:type="dxa"/>
        <w:tblLook w:val="04A0" w:firstRow="1" w:lastRow="0" w:firstColumn="1" w:lastColumn="0" w:noHBand="0" w:noVBand="1"/>
      </w:tblPr>
      <w:tblGrid>
        <w:gridCol w:w="9350"/>
      </w:tblGrid>
      <w:tr w:rsidR="009C5A65" w:rsidRPr="00C04127" w14:paraId="1B92BAA8" w14:textId="77777777" w:rsidTr="009C5A65">
        <w:tc>
          <w:tcPr>
            <w:tcW w:w="10790" w:type="dxa"/>
          </w:tcPr>
          <w:p w14:paraId="59556065" w14:textId="77777777" w:rsidR="00DB6314" w:rsidRDefault="00DB6314" w:rsidP="00DB6314">
            <w:pPr>
              <w:pStyle w:val="ColorfulList-Accent11"/>
              <w:spacing w:after="0" w:line="240" w:lineRule="auto"/>
              <w:ind w:left="0"/>
            </w:pPr>
            <w:r w:rsidRPr="00DA6CBB">
              <w:t>Curriculum:</w:t>
            </w:r>
          </w:p>
          <w:p w14:paraId="2188F8F8" w14:textId="77777777" w:rsidR="00DB6314" w:rsidRDefault="00DB6314" w:rsidP="00DB6314">
            <w:pPr>
              <w:pStyle w:val="ColorfulList-Accent11"/>
              <w:numPr>
                <w:ilvl w:val="0"/>
                <w:numId w:val="24"/>
              </w:numPr>
              <w:spacing w:after="0" w:line="240" w:lineRule="auto"/>
            </w:pPr>
            <w:r w:rsidRPr="00DA6CBB">
              <w:t>Math is K-1 Bridges, 2-5 Envisions, 6 Holt</w:t>
            </w:r>
          </w:p>
          <w:p w14:paraId="6A7D18FF" w14:textId="52676A1A" w:rsidR="00DB6314" w:rsidRDefault="00DB6314" w:rsidP="00DB6314">
            <w:pPr>
              <w:pStyle w:val="ColorfulList-Accent11"/>
              <w:numPr>
                <w:ilvl w:val="0"/>
                <w:numId w:val="24"/>
              </w:numPr>
              <w:spacing w:after="0" w:line="240" w:lineRule="auto"/>
            </w:pPr>
            <w:r w:rsidRPr="00DA6CBB">
              <w:t>Literacy is GLAD, Be</w:t>
            </w:r>
            <w:r w:rsidR="00BF109E">
              <w:t>nchmark,</w:t>
            </w:r>
            <w:r w:rsidRPr="00DA6CBB">
              <w:t xml:space="preserve"> Fountas and Pinnell. </w:t>
            </w:r>
          </w:p>
          <w:p w14:paraId="148A7B2F" w14:textId="77777777" w:rsidR="00DB6314" w:rsidRDefault="00DB6314" w:rsidP="00DB6314">
            <w:pPr>
              <w:pStyle w:val="ColorfulList-Accent11"/>
              <w:numPr>
                <w:ilvl w:val="0"/>
                <w:numId w:val="24"/>
              </w:numPr>
              <w:spacing w:after="0" w:line="240" w:lineRule="auto"/>
            </w:pPr>
            <w:r w:rsidRPr="00DA6CBB">
              <w:t>Science is K-6, Next Generation Science Standards, GLAD.</w:t>
            </w:r>
          </w:p>
          <w:p w14:paraId="7CA8DC54" w14:textId="4CB345D3" w:rsidR="00DB6314" w:rsidRPr="00DA6CBB" w:rsidRDefault="00DB6314" w:rsidP="00DB6314">
            <w:pPr>
              <w:pStyle w:val="ColorfulList-Accent11"/>
              <w:numPr>
                <w:ilvl w:val="0"/>
                <w:numId w:val="24"/>
              </w:numPr>
              <w:spacing w:after="0" w:line="240" w:lineRule="auto"/>
            </w:pPr>
            <w:r w:rsidRPr="00DA6CBB">
              <w:t xml:space="preserve">Social Studies is K-6, Tahoe Project, BAPS, and RAPs. </w:t>
            </w:r>
          </w:p>
          <w:p w14:paraId="3D368455" w14:textId="77777777" w:rsidR="00DB6314" w:rsidRDefault="00DB6314" w:rsidP="00DB6314">
            <w:pPr>
              <w:pStyle w:val="ColorfulList-Accent11"/>
              <w:spacing w:after="0" w:line="240" w:lineRule="auto"/>
              <w:ind w:left="0"/>
            </w:pPr>
            <w:r w:rsidRPr="00DA6CBB">
              <w:t>Forms of academic assessments</w:t>
            </w:r>
          </w:p>
          <w:p w14:paraId="42D1A0CF" w14:textId="77777777" w:rsidR="00DB6314" w:rsidRDefault="00DB6314" w:rsidP="00DB6314">
            <w:pPr>
              <w:pStyle w:val="ColorfulList-Accent11"/>
              <w:numPr>
                <w:ilvl w:val="0"/>
                <w:numId w:val="25"/>
              </w:numPr>
              <w:spacing w:after="0" w:line="240" w:lineRule="auto"/>
            </w:pPr>
            <w:r w:rsidRPr="00DA6CBB">
              <w:t>Measures of Academic Progress (MAP)</w:t>
            </w:r>
          </w:p>
          <w:p w14:paraId="29DB5C6E" w14:textId="77777777" w:rsidR="00DB6314" w:rsidRDefault="00DB6314" w:rsidP="00DB6314">
            <w:pPr>
              <w:pStyle w:val="ColorfulList-Accent11"/>
              <w:numPr>
                <w:ilvl w:val="0"/>
                <w:numId w:val="25"/>
              </w:numPr>
              <w:spacing w:after="0" w:line="240" w:lineRule="auto"/>
            </w:pPr>
            <w:r w:rsidRPr="00DA6CBB">
              <w:t>Teacher formative and summative assessments</w:t>
            </w:r>
          </w:p>
          <w:p w14:paraId="3CA3B7D9" w14:textId="77777777" w:rsidR="00DB6314" w:rsidRDefault="00DB6314" w:rsidP="00DB6314">
            <w:pPr>
              <w:pStyle w:val="ColorfulList-Accent11"/>
              <w:numPr>
                <w:ilvl w:val="0"/>
                <w:numId w:val="25"/>
              </w:numPr>
              <w:spacing w:after="0" w:line="240" w:lineRule="auto"/>
            </w:pPr>
            <w:r w:rsidRPr="00DA6CBB">
              <w:t>Benchmark Assessments</w:t>
            </w:r>
          </w:p>
          <w:p w14:paraId="494424CA" w14:textId="77777777" w:rsidR="00DB6314" w:rsidRDefault="00DB6314" w:rsidP="00DB6314">
            <w:pPr>
              <w:pStyle w:val="ColorfulList-Accent11"/>
              <w:numPr>
                <w:ilvl w:val="0"/>
                <w:numId w:val="25"/>
              </w:numPr>
              <w:spacing w:after="0" w:line="240" w:lineRule="auto"/>
            </w:pPr>
            <w:r w:rsidRPr="00DA6CBB">
              <w:t>Fluency Test</w:t>
            </w:r>
          </w:p>
          <w:p w14:paraId="60218391" w14:textId="77777777" w:rsidR="00DB6314" w:rsidRDefault="00DB6314" w:rsidP="00DB6314">
            <w:pPr>
              <w:pStyle w:val="ColorfulList-Accent11"/>
              <w:numPr>
                <w:ilvl w:val="0"/>
                <w:numId w:val="25"/>
              </w:numPr>
              <w:spacing w:after="0" w:line="240" w:lineRule="auto"/>
            </w:pPr>
            <w:r w:rsidRPr="00DA6CBB">
              <w:t>Qualitative Spelling Inventories</w:t>
            </w:r>
          </w:p>
          <w:p w14:paraId="1745C021" w14:textId="77777777" w:rsidR="00DB6314" w:rsidRDefault="00DB6314" w:rsidP="00DB6314">
            <w:pPr>
              <w:pStyle w:val="ColorfulList-Accent11"/>
              <w:numPr>
                <w:ilvl w:val="0"/>
                <w:numId w:val="25"/>
              </w:numPr>
              <w:spacing w:after="0" w:line="240" w:lineRule="auto"/>
            </w:pPr>
            <w:proofErr w:type="spellStart"/>
            <w:r w:rsidRPr="00DA6CBB">
              <w:t>Aimsweb</w:t>
            </w:r>
            <w:proofErr w:type="spellEnd"/>
            <w:r w:rsidRPr="00DA6CBB">
              <w:t xml:space="preserve"> Plus – Progress Monitoring</w:t>
            </w:r>
          </w:p>
          <w:p w14:paraId="4328E303" w14:textId="77777777" w:rsidR="00DB6314" w:rsidRDefault="00DB6314" w:rsidP="00DB6314">
            <w:pPr>
              <w:pStyle w:val="ColorfulList-Accent11"/>
              <w:numPr>
                <w:ilvl w:val="0"/>
                <w:numId w:val="25"/>
              </w:numPr>
              <w:spacing w:after="0" w:line="240" w:lineRule="auto"/>
            </w:pPr>
            <w:r w:rsidRPr="00DA6CBB">
              <w:t>Exit Tickets</w:t>
            </w:r>
          </w:p>
          <w:p w14:paraId="2B0B6847" w14:textId="77777777" w:rsidR="00DB6314" w:rsidRDefault="00DB6314" w:rsidP="00DB6314">
            <w:pPr>
              <w:pStyle w:val="ColorfulList-Accent11"/>
              <w:numPr>
                <w:ilvl w:val="0"/>
                <w:numId w:val="25"/>
              </w:numPr>
              <w:spacing w:after="0" w:line="240" w:lineRule="auto"/>
            </w:pPr>
            <w:r w:rsidRPr="00DA6CBB">
              <w:t>School City</w:t>
            </w:r>
          </w:p>
          <w:p w14:paraId="2C9A1B34" w14:textId="77777777" w:rsidR="00DB6314" w:rsidRDefault="00DB6314" w:rsidP="00DB6314">
            <w:pPr>
              <w:pStyle w:val="ColorfulList-Accent11"/>
              <w:numPr>
                <w:ilvl w:val="0"/>
                <w:numId w:val="25"/>
              </w:numPr>
              <w:spacing w:after="0" w:line="240" w:lineRule="auto"/>
            </w:pPr>
            <w:r w:rsidRPr="00DA6CBB">
              <w:t>Smarter Balance</w:t>
            </w:r>
          </w:p>
          <w:p w14:paraId="19E9DC00" w14:textId="669DF521" w:rsidR="00DB6314" w:rsidRPr="00DA6CBB" w:rsidRDefault="00DB6314" w:rsidP="00DB6314">
            <w:pPr>
              <w:pStyle w:val="ColorfulList-Accent11"/>
              <w:numPr>
                <w:ilvl w:val="0"/>
                <w:numId w:val="25"/>
              </w:numPr>
              <w:spacing w:after="0" w:line="240" w:lineRule="auto"/>
            </w:pPr>
            <w:r w:rsidRPr="00DA6CBB">
              <w:t>WIDA ACCESS Test</w:t>
            </w:r>
          </w:p>
          <w:p w14:paraId="3BA9B14F" w14:textId="54D1DA17" w:rsidR="00DB6314" w:rsidRPr="00DA6CBB" w:rsidRDefault="00DB6314" w:rsidP="00DB6314">
            <w:pPr>
              <w:pStyle w:val="ColorfulList-Accent11"/>
              <w:spacing w:after="0" w:line="240" w:lineRule="auto"/>
              <w:ind w:left="0"/>
            </w:pPr>
            <w:r w:rsidRPr="00DA6CBB">
              <w:t>Proficiency Level</w:t>
            </w:r>
            <w:r>
              <w:t>s</w:t>
            </w:r>
            <w:r w:rsidRPr="00DA6CBB">
              <w:t>:</w:t>
            </w:r>
          </w:p>
          <w:p w14:paraId="19B87B1A" w14:textId="77777777" w:rsidR="00DB6314" w:rsidRDefault="00DB6314" w:rsidP="00DB6314">
            <w:pPr>
              <w:pStyle w:val="ColorfulList-Accent11"/>
              <w:numPr>
                <w:ilvl w:val="0"/>
                <w:numId w:val="26"/>
              </w:numPr>
              <w:spacing w:after="0" w:line="240" w:lineRule="auto"/>
            </w:pPr>
            <w:r w:rsidRPr="00DA6CBB">
              <w:t>Smarter Balanced Summative Guide</w:t>
            </w:r>
          </w:p>
          <w:p w14:paraId="473687C6" w14:textId="77777777" w:rsidR="00DB6314" w:rsidRDefault="00DB6314" w:rsidP="00DB6314">
            <w:pPr>
              <w:pStyle w:val="ColorfulList-Accent11"/>
              <w:numPr>
                <w:ilvl w:val="0"/>
                <w:numId w:val="26"/>
              </w:numPr>
              <w:spacing w:after="0" w:line="240" w:lineRule="auto"/>
            </w:pPr>
            <w:r w:rsidRPr="00DA6CBB">
              <w:t>Measures of Academic Progress RIT Band and National Targets</w:t>
            </w:r>
          </w:p>
          <w:p w14:paraId="16624269" w14:textId="77777777" w:rsidR="00DB6314" w:rsidRDefault="00DB6314" w:rsidP="00DB6314">
            <w:pPr>
              <w:pStyle w:val="ColorfulList-Accent11"/>
              <w:numPr>
                <w:ilvl w:val="0"/>
                <w:numId w:val="26"/>
              </w:numPr>
              <w:spacing w:after="0" w:line="240" w:lineRule="auto"/>
            </w:pPr>
            <w:r w:rsidRPr="00DA6CBB">
              <w:t xml:space="preserve">Teacher formative and summative assessments using rubrics and levels of proficiencies. </w:t>
            </w:r>
          </w:p>
          <w:p w14:paraId="610C2AD4" w14:textId="77777777" w:rsidR="00DB6314" w:rsidRDefault="00DB6314" w:rsidP="00DB6314">
            <w:pPr>
              <w:pStyle w:val="ColorfulList-Accent11"/>
              <w:numPr>
                <w:ilvl w:val="0"/>
                <w:numId w:val="26"/>
              </w:numPr>
              <w:spacing w:after="0" w:line="240" w:lineRule="auto"/>
            </w:pPr>
            <w:r w:rsidRPr="00DA6CBB">
              <w:t>Benchmark Assessments based on national norms and growth index.</w:t>
            </w:r>
          </w:p>
          <w:p w14:paraId="0D6B8962" w14:textId="77777777" w:rsidR="00DB6314" w:rsidRDefault="00DB6314" w:rsidP="00DB6314">
            <w:pPr>
              <w:pStyle w:val="ColorfulList-Accent11"/>
              <w:numPr>
                <w:ilvl w:val="0"/>
                <w:numId w:val="26"/>
              </w:numPr>
              <w:spacing w:after="0" w:line="240" w:lineRule="auto"/>
            </w:pPr>
            <w:r w:rsidRPr="00DA6CBB">
              <w:t>Fluency Test research</w:t>
            </w:r>
            <w:r>
              <w:t>-</w:t>
            </w:r>
            <w:r w:rsidRPr="00DA6CBB">
              <w:t>based norms of comparable and expected growth.</w:t>
            </w:r>
          </w:p>
          <w:p w14:paraId="6554A960" w14:textId="77777777" w:rsidR="00DB6314" w:rsidRDefault="00DB6314" w:rsidP="00DB6314">
            <w:pPr>
              <w:pStyle w:val="ColorfulList-Accent11"/>
              <w:numPr>
                <w:ilvl w:val="0"/>
                <w:numId w:val="26"/>
              </w:numPr>
              <w:spacing w:after="0" w:line="240" w:lineRule="auto"/>
            </w:pPr>
            <w:r w:rsidRPr="00DA6CBB">
              <w:t>Qualitative Spelling Inventories using Ganske and Words Their Way Expected Growth</w:t>
            </w:r>
          </w:p>
          <w:p w14:paraId="55C25A14" w14:textId="77777777" w:rsidR="00DB6314" w:rsidRDefault="00DB6314" w:rsidP="00DB6314">
            <w:pPr>
              <w:pStyle w:val="ColorfulList-Accent11"/>
              <w:numPr>
                <w:ilvl w:val="0"/>
                <w:numId w:val="26"/>
              </w:numPr>
              <w:spacing w:after="0" w:line="240" w:lineRule="auto"/>
            </w:pPr>
            <w:proofErr w:type="spellStart"/>
            <w:r w:rsidRPr="00DA6CBB">
              <w:t>Aimsweb</w:t>
            </w:r>
            <w:proofErr w:type="spellEnd"/>
            <w:r w:rsidRPr="00DA6CBB">
              <w:t xml:space="preserve"> Plus – National and District Growth Index</w:t>
            </w:r>
          </w:p>
          <w:p w14:paraId="776951C5" w14:textId="77777777" w:rsidR="00DB6314" w:rsidRDefault="00DB6314" w:rsidP="00DB6314">
            <w:pPr>
              <w:pStyle w:val="ColorfulList-Accent11"/>
              <w:numPr>
                <w:ilvl w:val="0"/>
                <w:numId w:val="26"/>
              </w:numPr>
              <w:spacing w:after="0" w:line="240" w:lineRule="auto"/>
            </w:pPr>
            <w:r w:rsidRPr="00DA6CBB">
              <w:t xml:space="preserve">Exit Tickets – Grade Level and curriculum </w:t>
            </w:r>
          </w:p>
          <w:p w14:paraId="7906FA19" w14:textId="77777777" w:rsidR="00DB6314" w:rsidRDefault="00DB6314" w:rsidP="00DB6314">
            <w:pPr>
              <w:pStyle w:val="ColorfulList-Accent11"/>
              <w:numPr>
                <w:ilvl w:val="0"/>
                <w:numId w:val="26"/>
              </w:numPr>
              <w:spacing w:after="0" w:line="240" w:lineRule="auto"/>
            </w:pPr>
            <w:r w:rsidRPr="00DA6CBB">
              <w:t>School City – District, school, and grade level created tests.</w:t>
            </w:r>
          </w:p>
          <w:p w14:paraId="7048024C" w14:textId="77777777" w:rsidR="00DB6314" w:rsidRDefault="00DB6314" w:rsidP="00DB6314">
            <w:pPr>
              <w:pStyle w:val="ColorfulList-Accent11"/>
              <w:numPr>
                <w:ilvl w:val="0"/>
                <w:numId w:val="26"/>
              </w:numPr>
              <w:spacing w:after="0" w:line="240" w:lineRule="auto"/>
            </w:pPr>
            <w:r w:rsidRPr="00DA6CBB">
              <w:t>Smarter Balance – Claims, summative guide, assessments results.</w:t>
            </w:r>
          </w:p>
          <w:p w14:paraId="1B92BAA7" w14:textId="21B6D48F" w:rsidR="009C5A65" w:rsidRPr="00C04127" w:rsidRDefault="00DB6314" w:rsidP="00892E32">
            <w:pPr>
              <w:pStyle w:val="ColorfulList-Accent11"/>
              <w:numPr>
                <w:ilvl w:val="0"/>
                <w:numId w:val="26"/>
              </w:numPr>
              <w:spacing w:after="0" w:line="240" w:lineRule="auto"/>
            </w:pPr>
            <w:r w:rsidRPr="00DA6CBB">
              <w:t>WIDA ACCESS Test</w:t>
            </w:r>
          </w:p>
        </w:tc>
      </w:tr>
    </w:tbl>
    <w:p w14:paraId="1B92BAA9" w14:textId="34A88CD1" w:rsidR="009C5A65" w:rsidRDefault="009C5A65" w:rsidP="00892E32">
      <w:pPr>
        <w:spacing w:line="240" w:lineRule="auto"/>
      </w:pPr>
    </w:p>
    <w:p w14:paraId="412EFD20" w14:textId="42B18E3D" w:rsidR="00DB6314" w:rsidRPr="00DB6314" w:rsidRDefault="00DB6314" w:rsidP="00DB6314"/>
    <w:p w14:paraId="1B92BAAA" w14:textId="77777777" w:rsidR="00B66AD6" w:rsidRPr="00C04127" w:rsidRDefault="003955F7" w:rsidP="00BD1B5E">
      <w:pPr>
        <w:pStyle w:val="ListParagraph"/>
        <w:numPr>
          <w:ilvl w:val="1"/>
          <w:numId w:val="12"/>
        </w:numPr>
        <w:spacing w:after="0" w:line="240" w:lineRule="auto"/>
      </w:pPr>
      <w:r w:rsidRPr="00C04127">
        <w:lastRenderedPageBreak/>
        <w:t>I</w:t>
      </w:r>
      <w:r w:rsidR="00AC2DCE" w:rsidRPr="00C04127">
        <w:t xml:space="preserve">f </w:t>
      </w:r>
      <w:r w:rsidR="00AC2DCE" w:rsidRPr="00BD1B5E">
        <w:rPr>
          <w:b/>
        </w:rPr>
        <w:t>requested by parents</w:t>
      </w:r>
      <w:r w:rsidR="00AC2DCE" w:rsidRPr="00C04127">
        <w:t xml:space="preserve">, opportunities for </w:t>
      </w:r>
      <w:r w:rsidR="00AC2DCE" w:rsidRPr="00BD1B5E">
        <w:rPr>
          <w:b/>
        </w:rPr>
        <w:t>regular meetings</w:t>
      </w:r>
      <w:r w:rsidR="00AC2DCE" w:rsidRPr="00C04127">
        <w:t xml:space="preserve"> to </w:t>
      </w:r>
      <w:r w:rsidR="00AC2DCE" w:rsidRPr="00BD1B5E">
        <w:rPr>
          <w:b/>
        </w:rPr>
        <w:t>formulate suggestions</w:t>
      </w:r>
      <w:r w:rsidR="00AC2DCE" w:rsidRPr="00C04127">
        <w:t xml:space="preserve"> and to </w:t>
      </w:r>
      <w:r w:rsidR="00AC2DCE" w:rsidRPr="00BD1B5E">
        <w:rPr>
          <w:b/>
        </w:rPr>
        <w:t>participate</w:t>
      </w:r>
      <w:r w:rsidR="00AC2DCE" w:rsidRPr="00C04127">
        <w:t xml:space="preserve">, as appropriate, in decisions relating to the education of their children, and respond to any such suggestions as soon as practically possible. </w:t>
      </w:r>
    </w:p>
    <w:tbl>
      <w:tblPr>
        <w:tblStyle w:val="TableGrid"/>
        <w:tblW w:w="0" w:type="auto"/>
        <w:tblInd w:w="1440" w:type="dxa"/>
        <w:tblLook w:val="04A0" w:firstRow="1" w:lastRow="0" w:firstColumn="1" w:lastColumn="0" w:noHBand="0" w:noVBand="1"/>
      </w:tblPr>
      <w:tblGrid>
        <w:gridCol w:w="9350"/>
      </w:tblGrid>
      <w:tr w:rsidR="009C5A65" w:rsidRPr="00C04127" w14:paraId="1B92BAAC" w14:textId="77777777" w:rsidTr="009C5A65">
        <w:tc>
          <w:tcPr>
            <w:tcW w:w="10790" w:type="dxa"/>
          </w:tcPr>
          <w:p w14:paraId="603AEF90" w14:textId="4DA782A5" w:rsidR="00DB6314" w:rsidRDefault="00DB6314" w:rsidP="00DB6314">
            <w:pPr>
              <w:pStyle w:val="ColorfulList-Accent11"/>
              <w:numPr>
                <w:ilvl w:val="0"/>
                <w:numId w:val="28"/>
              </w:numPr>
              <w:spacing w:after="0" w:line="240" w:lineRule="auto"/>
            </w:pPr>
            <w:r w:rsidRPr="00DA6CBB">
              <w:t>Parents/guardians are encouraged to contact the classroom teacher directly</w:t>
            </w:r>
            <w:r w:rsidR="00BF109E">
              <w:t>, through phone calls</w:t>
            </w:r>
            <w:r w:rsidR="00A467D3">
              <w:t>, virtual meetings</w:t>
            </w:r>
            <w:r w:rsidR="00BF109E">
              <w:t xml:space="preserve"> or email </w:t>
            </w:r>
            <w:r w:rsidRPr="00DA6CBB">
              <w:t>w</w:t>
            </w:r>
            <w:r w:rsidR="00BF109E">
              <w:t xml:space="preserve">ith </w:t>
            </w:r>
            <w:r w:rsidRPr="00DA6CBB">
              <w:t>questions or concerns about their child.</w:t>
            </w:r>
          </w:p>
          <w:p w14:paraId="4E544C09" w14:textId="68CD77B9" w:rsidR="00DB6314" w:rsidRDefault="00DB6314" w:rsidP="00DB6314">
            <w:pPr>
              <w:pStyle w:val="ColorfulList-Accent11"/>
              <w:numPr>
                <w:ilvl w:val="0"/>
                <w:numId w:val="28"/>
              </w:numPr>
              <w:spacing w:after="0" w:line="240" w:lineRule="auto"/>
            </w:pPr>
            <w:r w:rsidRPr="00DA6CBB">
              <w:t xml:space="preserve">Report cards and progress reports are sent home four times a year. Students with Tiered intervention, literacy plans, are notified three times a year. Families with students in need of extra support are contacted, invited to a meeting, and given updates on </w:t>
            </w:r>
            <w:r w:rsidR="00A467D3" w:rsidRPr="00DA6CBB">
              <w:t>students’</w:t>
            </w:r>
            <w:r w:rsidRPr="00DA6CBB">
              <w:t xml:space="preserve"> progress.</w:t>
            </w:r>
          </w:p>
          <w:p w14:paraId="2AF01669" w14:textId="77777777" w:rsidR="00DB6314" w:rsidRDefault="00DB6314" w:rsidP="00DB6314">
            <w:pPr>
              <w:pStyle w:val="ColorfulList-Accent11"/>
              <w:numPr>
                <w:ilvl w:val="0"/>
                <w:numId w:val="28"/>
              </w:numPr>
              <w:spacing w:after="0" w:line="240" w:lineRule="auto"/>
            </w:pPr>
            <w:r w:rsidRPr="00DA6CBB">
              <w:t>Communicate with families about school activities through flyers, phone calls, emails and text messages,</w:t>
            </w:r>
          </w:p>
          <w:p w14:paraId="1AB3320F" w14:textId="67941C79" w:rsidR="00DB6314" w:rsidRDefault="00DB6314" w:rsidP="00DB6314">
            <w:pPr>
              <w:pStyle w:val="ColorfulList-Accent11"/>
              <w:numPr>
                <w:ilvl w:val="0"/>
                <w:numId w:val="28"/>
              </w:numPr>
              <w:spacing w:after="0" w:line="240" w:lineRule="auto"/>
            </w:pPr>
            <w:r w:rsidRPr="00DA6CBB">
              <w:t>Open door policy</w:t>
            </w:r>
            <w:r>
              <w:t>.</w:t>
            </w:r>
          </w:p>
          <w:p w14:paraId="6B632348" w14:textId="77777777" w:rsidR="00DB6314" w:rsidRDefault="00DB6314" w:rsidP="00DB6314">
            <w:pPr>
              <w:pStyle w:val="ColorfulList-Accent11"/>
              <w:numPr>
                <w:ilvl w:val="0"/>
                <w:numId w:val="28"/>
              </w:numPr>
              <w:spacing w:after="0" w:line="240" w:lineRule="auto"/>
            </w:pPr>
            <w:r w:rsidRPr="00DA6CBB">
              <w:t xml:space="preserve">School website is updated with information. </w:t>
            </w:r>
          </w:p>
          <w:p w14:paraId="15949ED0" w14:textId="70B21EB7" w:rsidR="00DB6314" w:rsidRDefault="00DB6314" w:rsidP="00DB6314">
            <w:pPr>
              <w:pStyle w:val="ColorfulList-Accent11"/>
              <w:numPr>
                <w:ilvl w:val="0"/>
                <w:numId w:val="28"/>
              </w:numPr>
              <w:spacing w:after="0" w:line="240" w:lineRule="auto"/>
            </w:pPr>
            <w:r w:rsidRPr="00DA6CBB">
              <w:t>Parent Teacher Conferences.</w:t>
            </w:r>
          </w:p>
          <w:p w14:paraId="1B92BAAB" w14:textId="7E942D23" w:rsidR="009C5A65" w:rsidRPr="00C04127" w:rsidRDefault="00DB6314" w:rsidP="00DB6314">
            <w:pPr>
              <w:pStyle w:val="ColorfulList-Accent11"/>
              <w:numPr>
                <w:ilvl w:val="0"/>
                <w:numId w:val="28"/>
              </w:numPr>
              <w:spacing w:after="0" w:line="240" w:lineRule="auto"/>
            </w:pPr>
            <w:r w:rsidRPr="00DA6CBB">
              <w:t>Progress reports, conferences, and phone calls</w:t>
            </w:r>
          </w:p>
        </w:tc>
      </w:tr>
    </w:tbl>
    <w:p w14:paraId="1B92BAAD" w14:textId="77777777" w:rsidR="00AC2DCE" w:rsidRPr="00C04127" w:rsidRDefault="00AC2DCE" w:rsidP="00BD1B5E">
      <w:pPr>
        <w:pStyle w:val="ListParagraph"/>
        <w:numPr>
          <w:ilvl w:val="0"/>
          <w:numId w:val="12"/>
        </w:numPr>
        <w:spacing w:before="240" w:after="0" w:line="240" w:lineRule="auto"/>
      </w:pPr>
      <w:r w:rsidRPr="00BD1B5E">
        <w:rPr>
          <w:b/>
        </w:rPr>
        <w:t xml:space="preserve">If </w:t>
      </w:r>
      <w:r w:rsidR="00B66AD6" w:rsidRPr="00BD1B5E">
        <w:rPr>
          <w:b/>
        </w:rPr>
        <w:t>school-w</w:t>
      </w:r>
      <w:r w:rsidRPr="00BD1B5E">
        <w:rPr>
          <w:b/>
        </w:rPr>
        <w:t>ide program plan is not satisfactory to the parents</w:t>
      </w:r>
      <w:r w:rsidRPr="00C04127">
        <w:t xml:space="preserve"> of participating children, </w:t>
      </w:r>
      <w:r w:rsidRPr="00BD1B5E">
        <w:rPr>
          <w:b/>
        </w:rPr>
        <w:t>submit any parent comments on the plan</w:t>
      </w:r>
      <w:r w:rsidRPr="00C04127">
        <w:t xml:space="preserve"> when the school makes the plan available to the district</w:t>
      </w:r>
      <w:r w:rsidR="003955F7" w:rsidRPr="00C04127">
        <w:t>.</w:t>
      </w:r>
    </w:p>
    <w:p w14:paraId="1B92BAAE" w14:textId="77777777" w:rsidR="00AC2DCE" w:rsidRPr="00BD1B5E" w:rsidRDefault="00AC2DCE" w:rsidP="00BD1B5E">
      <w:pPr>
        <w:spacing w:after="0" w:line="240" w:lineRule="auto"/>
        <w:ind w:firstLine="720"/>
        <w:rPr>
          <w:i/>
          <w:sz w:val="20"/>
        </w:rPr>
      </w:pPr>
      <w:r w:rsidRPr="00BD1B5E">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0" w14:textId="77777777" w:rsidTr="009C5A65">
        <w:tc>
          <w:tcPr>
            <w:tcW w:w="10790" w:type="dxa"/>
          </w:tcPr>
          <w:p w14:paraId="1B92BAAF" w14:textId="51041922" w:rsidR="009C5A65" w:rsidRPr="00C04127" w:rsidRDefault="00DB6314" w:rsidP="00892E32">
            <w:pPr>
              <w:spacing w:line="240" w:lineRule="auto"/>
            </w:pPr>
            <w:r w:rsidRPr="00DA6CBB">
              <w:t>Parent comments/suggestions are requested at Morning Mugs.</w:t>
            </w:r>
            <w:r w:rsidR="006176F8">
              <w:t xml:space="preserve"> </w:t>
            </w:r>
            <w:r w:rsidR="00A467D3">
              <w:t>School</w:t>
            </w:r>
            <w:r w:rsidR="006176F8" w:rsidRPr="006176F8">
              <w:t xml:space="preserve"> will send surveys to families.</w:t>
            </w:r>
          </w:p>
        </w:tc>
      </w:tr>
    </w:tbl>
    <w:p w14:paraId="1B92BAB1" w14:textId="77777777" w:rsidR="00AC2DCE" w:rsidRPr="00D20AB6" w:rsidRDefault="00AC2DCE" w:rsidP="00BD1B5E">
      <w:pPr>
        <w:pStyle w:val="Heading2"/>
        <w:spacing w:before="240" w:line="240" w:lineRule="auto"/>
        <w:rPr>
          <w:b/>
        </w:rPr>
      </w:pPr>
      <w:r w:rsidRPr="00D20AB6">
        <w:rPr>
          <w:b/>
        </w:rPr>
        <w:t>PART II</w:t>
      </w:r>
      <w:r w:rsidR="00932DDE" w:rsidRPr="00D20AB6">
        <w:rPr>
          <w:b/>
        </w:rPr>
        <w:t>-</w:t>
      </w:r>
      <w:r w:rsidRPr="00D20AB6">
        <w:rPr>
          <w:b/>
        </w:rPr>
        <w:t>REQUIRED SHARED RESPONSIBILITIES FOR HIGH STUDENT ACADEMIC ACHIEVEMENT</w:t>
      </w:r>
    </w:p>
    <w:p w14:paraId="1B92BAB2" w14:textId="77777777" w:rsidR="00602FD6" w:rsidRDefault="007B6687" w:rsidP="00602FD6">
      <w:pPr>
        <w:pStyle w:val="ListParagraph"/>
        <w:numPr>
          <w:ilvl w:val="0"/>
          <w:numId w:val="15"/>
        </w:numPr>
        <w:spacing w:line="240" w:lineRule="auto"/>
      </w:pPr>
      <w:r w:rsidRPr="00C04127">
        <w:t xml:space="preserve">As a component of the school-level </w:t>
      </w:r>
      <w:r w:rsidR="00BE450E" w:rsidRPr="00C04127">
        <w:t>Parent and Family Engagement</w:t>
      </w:r>
      <w:r w:rsidRPr="00C04127">
        <w:t xml:space="preserve"> policy, each school shall jointly develop with parents for all</w:t>
      </w:r>
      <w:r w:rsidR="00602FD6">
        <w:t xml:space="preserve"> children served under Title I</w:t>
      </w:r>
      <w:r w:rsidR="003955F7" w:rsidRPr="00C04127">
        <w:t>,</w:t>
      </w:r>
      <w:r w:rsidRPr="00C04127">
        <w:t xml:space="preserve"> a </w:t>
      </w:r>
      <w:r w:rsidRPr="00602FD6">
        <w:rPr>
          <w:b/>
        </w:rPr>
        <w:t>school-parent compact</w:t>
      </w:r>
      <w:r w:rsidRPr="00C04127">
        <w:t xml:space="preserve"> </w:t>
      </w:r>
      <w:r w:rsidR="00602FD6">
        <w:t xml:space="preserve">(Educational Accord) </w:t>
      </w:r>
      <w:r w:rsidRPr="00C04127">
        <w:t>that outlines how parents, the entire school staff, and students will share the responsibility for improved student academic achievement.</w:t>
      </w:r>
    </w:p>
    <w:p w14:paraId="1B92BAB3" w14:textId="77777777" w:rsidR="00602FD6" w:rsidRDefault="00602FD6" w:rsidP="00602FD6">
      <w:pPr>
        <w:pStyle w:val="ListParagraph"/>
        <w:spacing w:line="240" w:lineRule="auto"/>
      </w:pPr>
    </w:p>
    <w:p w14:paraId="1B92BAB4" w14:textId="77777777" w:rsidR="00BE450E" w:rsidRPr="00C04127" w:rsidRDefault="007B6687" w:rsidP="00602FD6">
      <w:pPr>
        <w:pStyle w:val="ListParagraph"/>
        <w:spacing w:after="0" w:line="240" w:lineRule="auto"/>
      </w:pPr>
      <w:r w:rsidRPr="00602FD6">
        <w:rPr>
          <w:b/>
        </w:rPr>
        <w:t>Conduct a parent/teacher conference in elementary schools</w:t>
      </w:r>
      <w:r w:rsidRPr="00C04127">
        <w:t>, annually (at a minimum), during which the compact shall be discussed as the compact relates to the individual child’s achievement</w:t>
      </w:r>
      <w:r w:rsidR="003955F7" w:rsidRPr="00C04127">
        <w:t>.</w:t>
      </w:r>
      <w:r w:rsidR="00BD1B5E">
        <w:t xml:space="preserve"> </w:t>
      </w:r>
      <w:r w:rsidRPr="00602FD6">
        <w:rPr>
          <w:b/>
        </w:rPr>
        <w:t>Provide frequent repo</w:t>
      </w:r>
      <w:r w:rsidR="003955F7" w:rsidRPr="00602FD6">
        <w:rPr>
          <w:b/>
        </w:rPr>
        <w:t>rts</w:t>
      </w:r>
      <w:r w:rsidR="003955F7" w:rsidRPr="00C04127">
        <w:t xml:space="preserve"> to parents on their child</w:t>
      </w:r>
      <w:r w:rsidRPr="00C04127">
        <w:t>’s progress</w:t>
      </w:r>
      <w:r w:rsidR="003955F7" w:rsidRPr="00C04127">
        <w:t>.</w:t>
      </w:r>
      <w:r w:rsidR="00BD1B5E">
        <w:t xml:space="preserve"> </w:t>
      </w:r>
      <w:r w:rsidRPr="00602FD6">
        <w:rPr>
          <w:b/>
        </w:rPr>
        <w:t>Provide parents with reasonable access to staff</w:t>
      </w:r>
      <w:r w:rsidRPr="00C04127">
        <w:t>, opportunities to volunteer and participate in their child’s class and observation of classroom activities.</w:t>
      </w:r>
      <w:r w:rsidR="00BD1B5E">
        <w:t xml:space="preserve"> </w:t>
      </w:r>
      <w:r w:rsidR="00602FD6">
        <w:rPr>
          <w:b/>
        </w:rPr>
        <w:t>Ensure</w:t>
      </w:r>
      <w:r w:rsidR="00BE450E" w:rsidRPr="00602FD6">
        <w:rPr>
          <w:b/>
        </w:rPr>
        <w:t xml:space="preserve"> regular two-way, meaningful communication between family members and school </w:t>
      </w:r>
      <w:r w:rsidR="000F7754" w:rsidRPr="00602FD6">
        <w:rPr>
          <w:b/>
        </w:rPr>
        <w:t>staff</w:t>
      </w:r>
      <w:r w:rsidR="00BE450E" w:rsidRPr="00C04127">
        <w:t xml:space="preserve"> and, to the extent practicable, in a language that family members can understand.</w:t>
      </w:r>
    </w:p>
    <w:p w14:paraId="1B92BAB5" w14:textId="77777777" w:rsidR="007B6687" w:rsidRPr="00BD1B5E" w:rsidRDefault="007B6687" w:rsidP="00BD1B5E">
      <w:pPr>
        <w:spacing w:after="0" w:line="240" w:lineRule="auto"/>
        <w:ind w:firstLine="720"/>
        <w:rPr>
          <w:i/>
          <w:sz w:val="20"/>
        </w:rPr>
      </w:pPr>
      <w:r w:rsidRPr="00BD1B5E">
        <w:rPr>
          <w:i/>
          <w:sz w:val="20"/>
        </w:rPr>
        <w:t>(List actions)</w:t>
      </w:r>
    </w:p>
    <w:tbl>
      <w:tblPr>
        <w:tblStyle w:val="TableGrid"/>
        <w:tblW w:w="0" w:type="auto"/>
        <w:tblInd w:w="715" w:type="dxa"/>
        <w:tblLook w:val="04A0" w:firstRow="1" w:lastRow="0" w:firstColumn="1" w:lastColumn="0" w:noHBand="0" w:noVBand="1"/>
      </w:tblPr>
      <w:tblGrid>
        <w:gridCol w:w="10075"/>
      </w:tblGrid>
      <w:tr w:rsidR="009C5A65" w:rsidRPr="00C04127" w14:paraId="1B92BAB7" w14:textId="77777777" w:rsidTr="00602FD6">
        <w:tc>
          <w:tcPr>
            <w:tcW w:w="10075" w:type="dxa"/>
          </w:tcPr>
          <w:p w14:paraId="323ADA5E" w14:textId="77777777" w:rsidR="00DB6314" w:rsidRDefault="00DB6314" w:rsidP="00DB6314">
            <w:pPr>
              <w:pStyle w:val="ListParagraph"/>
              <w:numPr>
                <w:ilvl w:val="0"/>
                <w:numId w:val="29"/>
              </w:numPr>
              <w:spacing w:after="0" w:line="240" w:lineRule="auto"/>
            </w:pPr>
            <w:r w:rsidRPr="00DA6CBB">
              <w:t>Parent-Teacher conferences once a year in October.</w:t>
            </w:r>
          </w:p>
          <w:p w14:paraId="0E719DB0" w14:textId="77777777" w:rsidR="00DB6314" w:rsidRDefault="00DB6314" w:rsidP="00DB6314">
            <w:pPr>
              <w:pStyle w:val="ListParagraph"/>
              <w:numPr>
                <w:ilvl w:val="0"/>
                <w:numId w:val="29"/>
              </w:numPr>
              <w:spacing w:after="0" w:line="240" w:lineRule="auto"/>
            </w:pPr>
            <w:r w:rsidRPr="00DA6CBB">
              <w:t>Various methods of communication</w:t>
            </w:r>
          </w:p>
          <w:p w14:paraId="06BAF795" w14:textId="77777777" w:rsidR="00DB6314" w:rsidRDefault="00DB6314" w:rsidP="00DB6314">
            <w:pPr>
              <w:pStyle w:val="ListParagraph"/>
              <w:numPr>
                <w:ilvl w:val="1"/>
                <w:numId w:val="29"/>
              </w:numPr>
              <w:spacing w:after="0" w:line="240" w:lineRule="auto"/>
            </w:pPr>
            <w:r w:rsidRPr="00DA6CBB">
              <w:t>Phone calls</w:t>
            </w:r>
          </w:p>
          <w:p w14:paraId="51BBA509" w14:textId="77777777" w:rsidR="00D0036C" w:rsidRDefault="00D0036C" w:rsidP="00D0036C">
            <w:pPr>
              <w:pStyle w:val="ListParagraph"/>
              <w:numPr>
                <w:ilvl w:val="1"/>
                <w:numId w:val="29"/>
              </w:numPr>
              <w:spacing w:after="0" w:line="240" w:lineRule="auto"/>
            </w:pPr>
            <w:r>
              <w:t xml:space="preserve">Emails </w:t>
            </w:r>
          </w:p>
          <w:p w14:paraId="0AC7C8F3" w14:textId="77777777" w:rsidR="00D0036C" w:rsidRDefault="00DB6314" w:rsidP="00D0036C">
            <w:pPr>
              <w:pStyle w:val="ListParagraph"/>
              <w:numPr>
                <w:ilvl w:val="1"/>
                <w:numId w:val="29"/>
              </w:numPr>
              <w:spacing w:after="0" w:line="240" w:lineRule="auto"/>
            </w:pPr>
            <w:r w:rsidRPr="00DA6CBB">
              <w:t>Class Dojo</w:t>
            </w:r>
          </w:p>
          <w:p w14:paraId="2F4ADD37" w14:textId="77777777" w:rsidR="00D0036C" w:rsidRDefault="00DB6314" w:rsidP="00D0036C">
            <w:pPr>
              <w:pStyle w:val="ListParagraph"/>
              <w:numPr>
                <w:ilvl w:val="1"/>
                <w:numId w:val="29"/>
              </w:numPr>
              <w:spacing w:after="0" w:line="240" w:lineRule="auto"/>
            </w:pPr>
            <w:r w:rsidRPr="00DA6CBB">
              <w:t>Text</w:t>
            </w:r>
          </w:p>
          <w:p w14:paraId="65345538" w14:textId="74C62721" w:rsidR="00D0036C" w:rsidRDefault="00DB6314" w:rsidP="00D0036C">
            <w:pPr>
              <w:pStyle w:val="ListParagraph"/>
              <w:numPr>
                <w:ilvl w:val="1"/>
                <w:numId w:val="29"/>
              </w:numPr>
              <w:spacing w:after="0" w:line="240" w:lineRule="auto"/>
            </w:pPr>
            <w:r w:rsidRPr="00DA6CBB">
              <w:t>F</w:t>
            </w:r>
            <w:r w:rsidR="00D0036C">
              <w:t>ACE</w:t>
            </w:r>
            <w:r w:rsidRPr="00DA6CBB">
              <w:t xml:space="preserve"> Liaiso</w:t>
            </w:r>
            <w:r w:rsidR="006176F8">
              <w:t>n</w:t>
            </w:r>
          </w:p>
          <w:p w14:paraId="34C488EE" w14:textId="22FE0C3A" w:rsidR="00D0036C" w:rsidRDefault="00DB6314" w:rsidP="00D0036C">
            <w:pPr>
              <w:pStyle w:val="ListParagraph"/>
              <w:numPr>
                <w:ilvl w:val="1"/>
                <w:numId w:val="29"/>
              </w:numPr>
              <w:spacing w:after="0" w:line="240" w:lineRule="auto"/>
            </w:pPr>
            <w:r w:rsidRPr="00DA6CBB">
              <w:t>Connect Ed</w:t>
            </w:r>
          </w:p>
          <w:p w14:paraId="0727DAA0" w14:textId="39A1B58C" w:rsidR="00A467D3" w:rsidRDefault="00A467D3" w:rsidP="00D0036C">
            <w:pPr>
              <w:pStyle w:val="ListParagraph"/>
              <w:numPr>
                <w:ilvl w:val="1"/>
                <w:numId w:val="29"/>
              </w:numPr>
              <w:spacing w:after="0" w:line="240" w:lineRule="auto"/>
            </w:pPr>
            <w:r>
              <w:t>Virtual meetings (Zoom/Teams)</w:t>
            </w:r>
          </w:p>
          <w:p w14:paraId="39E7C583" w14:textId="77777777" w:rsidR="00D0036C" w:rsidRDefault="00DB6314" w:rsidP="00D0036C">
            <w:pPr>
              <w:pStyle w:val="ListParagraph"/>
              <w:numPr>
                <w:ilvl w:val="0"/>
                <w:numId w:val="29"/>
              </w:numPr>
              <w:spacing w:after="0" w:line="240" w:lineRule="auto"/>
            </w:pPr>
            <w:r w:rsidRPr="00DA6CBB">
              <w:t>Pos</w:t>
            </w:r>
            <w:r w:rsidR="00D0036C">
              <w:t>i</w:t>
            </w:r>
            <w:r w:rsidRPr="00DA6CBB">
              <w:t>tive phone calls are made.</w:t>
            </w:r>
          </w:p>
          <w:p w14:paraId="77228D02" w14:textId="2EE78111" w:rsidR="00D0036C" w:rsidRDefault="00DB6314" w:rsidP="00D0036C">
            <w:pPr>
              <w:pStyle w:val="ListParagraph"/>
              <w:numPr>
                <w:ilvl w:val="0"/>
                <w:numId w:val="29"/>
              </w:numPr>
              <w:spacing w:after="0" w:line="240" w:lineRule="auto"/>
            </w:pPr>
            <w:r w:rsidRPr="00DA6CBB">
              <w:t>Student awards assembly.</w:t>
            </w:r>
            <w:r w:rsidR="00A467D3">
              <w:t xml:space="preserve"> </w:t>
            </w:r>
          </w:p>
          <w:p w14:paraId="1B92BAB6" w14:textId="043AE6FF" w:rsidR="009C5A65" w:rsidRPr="00C04127" w:rsidRDefault="006176F8" w:rsidP="00892E32">
            <w:pPr>
              <w:pStyle w:val="ListParagraph"/>
              <w:numPr>
                <w:ilvl w:val="0"/>
                <w:numId w:val="29"/>
              </w:numPr>
              <w:spacing w:after="0" w:line="240" w:lineRule="auto"/>
            </w:pPr>
            <w:r>
              <w:t>Administrators</w:t>
            </w:r>
            <w:r w:rsidR="00DB6314" w:rsidRPr="00DA6CBB">
              <w:t xml:space="preserve"> meet with morning mugs and families.</w:t>
            </w:r>
            <w:r w:rsidR="00A467D3">
              <w:t xml:space="preserve"> (pending due pandemic)</w:t>
            </w:r>
          </w:p>
        </w:tc>
      </w:tr>
    </w:tbl>
    <w:p w14:paraId="1B92BAB8" w14:textId="77777777" w:rsidR="00602FD6" w:rsidRDefault="007B6687" w:rsidP="00602FD6">
      <w:pPr>
        <w:pStyle w:val="ListParagraph"/>
        <w:numPr>
          <w:ilvl w:val="0"/>
          <w:numId w:val="15"/>
        </w:numPr>
        <w:spacing w:before="240"/>
      </w:pPr>
      <w:r w:rsidRPr="00D20AB6">
        <w:t xml:space="preserve">BUILDING CAPACITY </w:t>
      </w:r>
      <w:r w:rsidR="009825C0" w:rsidRPr="00D20AB6">
        <w:t xml:space="preserve">FOR PARENTS AND STAFF – </w:t>
      </w:r>
      <w:r w:rsidRPr="00D20AB6">
        <w:t xml:space="preserve">REQUIREMENTS FOR </w:t>
      </w:r>
      <w:r w:rsidR="00427833" w:rsidRPr="00D20AB6">
        <w:t>ENGAGEMENT</w:t>
      </w:r>
    </w:p>
    <w:p w14:paraId="1B92BAB9" w14:textId="77777777" w:rsidR="007B6687" w:rsidRPr="00C04127" w:rsidRDefault="007B6687" w:rsidP="00602FD6">
      <w:pPr>
        <w:pStyle w:val="ListParagraph"/>
        <w:spacing w:before="240" w:after="0"/>
      </w:pPr>
      <w:r w:rsidRPr="00C04127">
        <w:t xml:space="preserve">To ensure effective involvement of parents and to support a partnership among the school involved, parents, and the community to improve student academic achievement, each school and district </w:t>
      </w:r>
      <w:r w:rsidR="00427833" w:rsidRPr="00C04127">
        <w:t>must:</w:t>
      </w:r>
    </w:p>
    <w:p w14:paraId="1B92BABA" w14:textId="77777777" w:rsidR="007B6687" w:rsidRPr="000F7754" w:rsidRDefault="00427833" w:rsidP="00602FD6">
      <w:pPr>
        <w:pStyle w:val="ListParagraph"/>
        <w:numPr>
          <w:ilvl w:val="0"/>
          <w:numId w:val="16"/>
        </w:numPr>
        <w:spacing w:after="0" w:line="240" w:lineRule="auto"/>
        <w:rPr>
          <w:b/>
        </w:rPr>
      </w:pPr>
      <w:r w:rsidRPr="000F7754">
        <w:rPr>
          <w:b/>
        </w:rPr>
        <w:lastRenderedPageBreak/>
        <w:t>Assist parents in understanding the challenging State academic standards, how to monitor a child's progress, and work with educators</w:t>
      </w:r>
      <w:r w:rsidR="00932DDE" w:rsidRPr="000F7754">
        <w:rPr>
          <w:b/>
        </w:rPr>
        <w:t>.</w:t>
      </w:r>
    </w:p>
    <w:p w14:paraId="1B92BABB" w14:textId="77777777" w:rsidR="007B6687" w:rsidRPr="00602FD6" w:rsidRDefault="007B6687" w:rsidP="00602FD6">
      <w:pPr>
        <w:spacing w:after="0" w:line="240" w:lineRule="auto"/>
        <w:ind w:firstLine="720"/>
        <w:rPr>
          <w:i/>
          <w:sz w:val="20"/>
        </w:rPr>
      </w:pP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D" w14:textId="77777777" w:rsidTr="009C5A65">
        <w:tc>
          <w:tcPr>
            <w:tcW w:w="10790" w:type="dxa"/>
          </w:tcPr>
          <w:p w14:paraId="0A4949B1" w14:textId="2B8BCA72" w:rsidR="00D0036C" w:rsidRDefault="00D0036C" w:rsidP="00D0036C">
            <w:pPr>
              <w:pStyle w:val="ColorfulList-Accent11"/>
              <w:numPr>
                <w:ilvl w:val="0"/>
                <w:numId w:val="31"/>
              </w:numPr>
              <w:spacing w:after="0" w:line="240" w:lineRule="auto"/>
            </w:pPr>
            <w:r w:rsidRPr="00DA6CBB">
              <w:t>At conferences, meeting</w:t>
            </w:r>
            <w:r w:rsidR="006176F8">
              <w:t>s</w:t>
            </w:r>
            <w:r w:rsidRPr="00DA6CBB">
              <w:t>, and intervention changes parents are shown proficiency levels, student growth, and ways to support at home.</w:t>
            </w:r>
          </w:p>
          <w:p w14:paraId="057E31A6" w14:textId="2F6923B4" w:rsidR="00D0036C" w:rsidRDefault="00D0036C" w:rsidP="00D0036C">
            <w:pPr>
              <w:pStyle w:val="ColorfulList-Accent11"/>
              <w:numPr>
                <w:ilvl w:val="0"/>
                <w:numId w:val="31"/>
              </w:numPr>
              <w:spacing w:after="0" w:line="240" w:lineRule="auto"/>
            </w:pPr>
            <w:r w:rsidRPr="00DA6CBB">
              <w:t xml:space="preserve">FACE </w:t>
            </w:r>
            <w:r w:rsidR="00A467D3">
              <w:t>Liaison</w:t>
            </w:r>
            <w:r w:rsidRPr="00DA6CBB">
              <w:t xml:space="preserve"> show</w:t>
            </w:r>
            <w:r w:rsidR="00A467D3">
              <w:t>s</w:t>
            </w:r>
            <w:r w:rsidRPr="00DA6CBB">
              <w:t xml:space="preserve"> </w:t>
            </w:r>
            <w:r>
              <w:t>I</w:t>
            </w:r>
            <w:r w:rsidRPr="00DA6CBB">
              <w:t xml:space="preserve">nfinite </w:t>
            </w:r>
            <w:r>
              <w:t>C</w:t>
            </w:r>
            <w:r w:rsidRPr="00DA6CBB">
              <w:t>ampus to new users</w:t>
            </w:r>
            <w:r w:rsidR="00A467D3">
              <w:t xml:space="preserve"> and assist with Online Registration</w:t>
            </w:r>
            <w:r w:rsidRPr="00DA6CBB">
              <w:t>.</w:t>
            </w:r>
          </w:p>
          <w:p w14:paraId="1B92BABC" w14:textId="04712797" w:rsidR="009C5A65" w:rsidRPr="00C04127" w:rsidRDefault="00D0036C" w:rsidP="00892E32">
            <w:pPr>
              <w:pStyle w:val="ColorfulList-Accent11"/>
              <w:numPr>
                <w:ilvl w:val="0"/>
                <w:numId w:val="31"/>
              </w:numPr>
              <w:spacing w:after="0" w:line="240" w:lineRule="auto"/>
            </w:pPr>
            <w:r w:rsidRPr="00DA6CBB">
              <w:t xml:space="preserve">At conferences, over the phone, and in person; parents are provided with information about </w:t>
            </w:r>
            <w:r w:rsidR="006176F8">
              <w:t>Read by Grade 3</w:t>
            </w:r>
            <w:r w:rsidRPr="00DA6CBB">
              <w:t>. Parents are provided with notification, reading plans, interventions to support learning, and resources to be used at home.</w:t>
            </w:r>
          </w:p>
        </w:tc>
      </w:tr>
    </w:tbl>
    <w:p w14:paraId="1B92BABE" w14:textId="77777777" w:rsidR="00427833" w:rsidRPr="00C04127" w:rsidRDefault="00427833" w:rsidP="00602FD6">
      <w:pPr>
        <w:pStyle w:val="ListParagraph"/>
        <w:numPr>
          <w:ilvl w:val="0"/>
          <w:numId w:val="16"/>
        </w:numPr>
        <w:spacing w:after="0" w:line="240" w:lineRule="auto"/>
      </w:pPr>
      <w:r w:rsidRPr="000F7754">
        <w:rPr>
          <w:b/>
        </w:rPr>
        <w:t>Provide materials and training to help parents to work with their children</w:t>
      </w:r>
      <w:r w:rsidRPr="00C04127">
        <w:t>, such as literacy training and using technology (including education about the harms of copyright piracy).</w:t>
      </w:r>
    </w:p>
    <w:p w14:paraId="1B92BABF" w14:textId="57102230" w:rsidR="008639B6" w:rsidRPr="00602FD6" w:rsidRDefault="00427833" w:rsidP="00602FD6">
      <w:pPr>
        <w:spacing w:after="0" w:line="240" w:lineRule="auto"/>
        <w:rPr>
          <w:i/>
          <w:sz w:val="20"/>
        </w:rPr>
      </w:pPr>
      <w:r w:rsidRPr="00602FD6">
        <w:rPr>
          <w:i/>
          <w:sz w:val="20"/>
        </w:rPr>
        <w:t xml:space="preserve"> </w:t>
      </w:r>
      <w:r w:rsidR="00602FD6">
        <w:rPr>
          <w:i/>
          <w:sz w:val="20"/>
        </w:rPr>
        <w:tab/>
      </w:r>
      <w:r w:rsidR="007B6687" w:rsidRPr="00602FD6">
        <w:rPr>
          <w:i/>
          <w:sz w:val="20"/>
        </w:rPr>
        <w:t>(</w:t>
      </w:r>
      <w:r w:rsidRPr="00602FD6">
        <w:rPr>
          <w:i/>
          <w:sz w:val="20"/>
        </w:rPr>
        <w:t>List actions)</w:t>
      </w:r>
      <w:r w:rsidR="00A467D3">
        <w:rPr>
          <w:i/>
          <w:sz w:val="20"/>
        </w:rPr>
        <w:t xml:space="preserve"> (Some events will be virtual and others </w:t>
      </w:r>
      <w:r w:rsidR="0002213B">
        <w:rPr>
          <w:i/>
          <w:sz w:val="20"/>
        </w:rPr>
        <w:t>pending</w:t>
      </w:r>
      <w:r w:rsidR="00A467D3">
        <w:rPr>
          <w:i/>
          <w:sz w:val="20"/>
        </w:rPr>
        <w:t>)</w:t>
      </w:r>
    </w:p>
    <w:tbl>
      <w:tblPr>
        <w:tblStyle w:val="TableGrid"/>
        <w:tblW w:w="0" w:type="auto"/>
        <w:tblInd w:w="720" w:type="dxa"/>
        <w:tblLook w:val="04A0" w:firstRow="1" w:lastRow="0" w:firstColumn="1" w:lastColumn="0" w:noHBand="0" w:noVBand="1"/>
      </w:tblPr>
      <w:tblGrid>
        <w:gridCol w:w="10070"/>
      </w:tblGrid>
      <w:tr w:rsidR="009C5A65" w:rsidRPr="00C04127" w14:paraId="1B92BAC2" w14:textId="77777777" w:rsidTr="009C5A65">
        <w:tc>
          <w:tcPr>
            <w:tcW w:w="10790" w:type="dxa"/>
          </w:tcPr>
          <w:p w14:paraId="191C1B17" w14:textId="77777777" w:rsidR="00D0036C" w:rsidRDefault="00D0036C" w:rsidP="00D0036C">
            <w:pPr>
              <w:pStyle w:val="ColorfulList-Accent11"/>
              <w:numPr>
                <w:ilvl w:val="0"/>
                <w:numId w:val="33"/>
              </w:numPr>
              <w:spacing w:after="0" w:line="240" w:lineRule="auto"/>
            </w:pPr>
            <w:r w:rsidRPr="00DA6CBB">
              <w:t>Literacy night.</w:t>
            </w:r>
          </w:p>
          <w:p w14:paraId="1B92BAC1" w14:textId="38DF47FC" w:rsidR="00C94C08" w:rsidRPr="00C04127" w:rsidRDefault="00D0036C" w:rsidP="00D0036C">
            <w:pPr>
              <w:pStyle w:val="ColorfulList-Accent11"/>
              <w:numPr>
                <w:ilvl w:val="0"/>
                <w:numId w:val="33"/>
              </w:numPr>
              <w:spacing w:after="0" w:line="240" w:lineRule="auto"/>
            </w:pPr>
            <w:r w:rsidRPr="00DA6CBB">
              <w:t>Morning mugs. Hosted classes about parents set and reach goals with students. How to prevent use of drugs and alcohol with children. How to start a savings program with children. Reading activities to do at home.</w:t>
            </w:r>
          </w:p>
        </w:tc>
      </w:tr>
    </w:tbl>
    <w:p w14:paraId="1B92BAC3" w14:textId="77777777" w:rsidR="00427833" w:rsidRPr="00C04127" w:rsidRDefault="00427833" w:rsidP="00602FD6">
      <w:pPr>
        <w:pStyle w:val="ListParagraph"/>
        <w:numPr>
          <w:ilvl w:val="0"/>
          <w:numId w:val="16"/>
        </w:numPr>
        <w:spacing w:after="0" w:line="240" w:lineRule="auto"/>
      </w:pPr>
      <w:r w:rsidRPr="000F7754">
        <w:rPr>
          <w:b/>
        </w:rPr>
        <w:t>Provide professional development to teachers</w:t>
      </w:r>
      <w:r w:rsidRPr="00C04127">
        <w:t xml:space="preserve">, specialized instructional personnel, and other staff </w:t>
      </w:r>
      <w:r w:rsidRPr="000F7754">
        <w:rPr>
          <w:b/>
        </w:rPr>
        <w:t>on the</w:t>
      </w:r>
      <w:r w:rsidRPr="00C04127">
        <w:t xml:space="preserve"> </w:t>
      </w:r>
      <w:r w:rsidRPr="000F7754">
        <w:rPr>
          <w:b/>
        </w:rPr>
        <w:t>value of parent</w:t>
      </w:r>
      <w:r w:rsidRPr="00C04127">
        <w:t xml:space="preserve"> and their communities to increase academic achievement.</w:t>
      </w:r>
    </w:p>
    <w:p w14:paraId="1B92BAC4" w14:textId="77777777" w:rsidR="008639B6"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009E4948"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6" w14:textId="77777777" w:rsidTr="009C5A65">
        <w:tc>
          <w:tcPr>
            <w:tcW w:w="10790" w:type="dxa"/>
          </w:tcPr>
          <w:p w14:paraId="53A6BEF6" w14:textId="77777777" w:rsidR="00D0036C" w:rsidRDefault="00D0036C" w:rsidP="00D0036C">
            <w:pPr>
              <w:pStyle w:val="ColorfulList-Accent11"/>
              <w:numPr>
                <w:ilvl w:val="0"/>
                <w:numId w:val="35"/>
              </w:numPr>
              <w:spacing w:after="0" w:line="240" w:lineRule="auto"/>
            </w:pPr>
            <w:r w:rsidRPr="00DA6CBB">
              <w:t>Admin is working on cultural competency.</w:t>
            </w:r>
          </w:p>
          <w:p w14:paraId="35E02BC8" w14:textId="77777777" w:rsidR="00D0036C" w:rsidRDefault="00D0036C" w:rsidP="00D0036C">
            <w:pPr>
              <w:pStyle w:val="ColorfulList-Accent11"/>
              <w:numPr>
                <w:ilvl w:val="0"/>
                <w:numId w:val="35"/>
              </w:numPr>
              <w:spacing w:after="0" w:line="240" w:lineRule="auto"/>
            </w:pPr>
            <w:r w:rsidRPr="00DA6CBB">
              <w:t>Admin and instructional coach meet with parents, staff, and students.</w:t>
            </w:r>
          </w:p>
          <w:p w14:paraId="08F78F0F" w14:textId="77777777" w:rsidR="00D0036C" w:rsidRDefault="00D0036C" w:rsidP="00D0036C">
            <w:pPr>
              <w:pStyle w:val="ColorfulList-Accent11"/>
              <w:numPr>
                <w:ilvl w:val="0"/>
                <w:numId w:val="35"/>
              </w:numPr>
              <w:spacing w:after="0" w:line="240" w:lineRule="auto"/>
            </w:pPr>
            <w:r w:rsidRPr="00DA6CBB">
              <w:t>Staff implements SEL strategies.</w:t>
            </w:r>
          </w:p>
          <w:p w14:paraId="1B92BAC5" w14:textId="1F275EDA" w:rsidR="009C5A65" w:rsidRPr="00C04127" w:rsidRDefault="00D0036C" w:rsidP="00D0036C">
            <w:pPr>
              <w:pStyle w:val="ColorfulList-Accent11"/>
              <w:numPr>
                <w:ilvl w:val="0"/>
                <w:numId w:val="35"/>
              </w:numPr>
              <w:spacing w:after="0" w:line="240" w:lineRule="auto"/>
            </w:pPr>
            <w:r w:rsidRPr="00DA6CBB">
              <w:t>Monthly staff meetings.</w:t>
            </w:r>
            <w:r w:rsidR="0002213B">
              <w:t xml:space="preserve"> (virtual)</w:t>
            </w:r>
          </w:p>
        </w:tc>
      </w:tr>
    </w:tbl>
    <w:p w14:paraId="1B92BAC7" w14:textId="77777777" w:rsidR="00427833" w:rsidRPr="00C04127" w:rsidRDefault="00427833" w:rsidP="00C94C08">
      <w:pPr>
        <w:pStyle w:val="ListParagraph"/>
        <w:numPr>
          <w:ilvl w:val="0"/>
          <w:numId w:val="16"/>
        </w:numPr>
        <w:spacing w:after="0" w:line="240" w:lineRule="auto"/>
      </w:pPr>
      <w:r w:rsidRPr="000F7754">
        <w:rPr>
          <w:b/>
        </w:rPr>
        <w:t>Coordinate and integrate parent engagement programs and activities with other Federal, State, and local programs</w:t>
      </w:r>
      <w:r w:rsidRPr="00C04127">
        <w:t>, including public preschool programs, and conduct other activities, such as parent resource centers, that encourage and support parent engagement.</w:t>
      </w:r>
    </w:p>
    <w:p w14:paraId="1B92BAC8" w14:textId="77777777" w:rsidR="00427833"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A" w14:textId="77777777" w:rsidTr="009C5A65">
        <w:tc>
          <w:tcPr>
            <w:tcW w:w="10790" w:type="dxa"/>
          </w:tcPr>
          <w:p w14:paraId="1B92BAC9" w14:textId="0048A358" w:rsidR="009C5A65" w:rsidRPr="00C04127" w:rsidRDefault="00D0036C" w:rsidP="00D0036C">
            <w:pPr>
              <w:spacing w:after="0" w:line="240" w:lineRule="auto"/>
            </w:pPr>
            <w:r w:rsidRPr="002E7A6D">
              <w:rPr>
                <w:rFonts w:asciiTheme="minorHAnsi" w:eastAsia="DFKai-SB" w:hAnsiTheme="minorHAnsi" w:cstheme="minorHAnsi"/>
              </w:rPr>
              <w:t xml:space="preserve">Stead Elementary, Parent University, Nevada Kindergarten College Kick Start, JOIN Program, </w:t>
            </w:r>
            <w:proofErr w:type="gramStart"/>
            <w:r w:rsidRPr="002E7A6D">
              <w:rPr>
                <w:rFonts w:asciiTheme="minorHAnsi" w:eastAsia="DFKai-SB" w:hAnsiTheme="minorHAnsi" w:cstheme="minorHAnsi"/>
              </w:rPr>
              <w:t xml:space="preserve">Family </w:t>
            </w:r>
            <w:r w:rsidR="0002213B">
              <w:rPr>
                <w:rFonts w:asciiTheme="minorHAnsi" w:eastAsia="DFKai-SB" w:hAnsiTheme="minorHAnsi" w:cstheme="minorHAnsi"/>
              </w:rPr>
              <w:t xml:space="preserve"> to</w:t>
            </w:r>
            <w:proofErr w:type="gramEnd"/>
            <w:r w:rsidR="0002213B">
              <w:rPr>
                <w:rFonts w:asciiTheme="minorHAnsi" w:eastAsia="DFKai-SB" w:hAnsiTheme="minorHAnsi" w:cstheme="minorHAnsi"/>
              </w:rPr>
              <w:t xml:space="preserve"> be </w:t>
            </w:r>
            <w:r w:rsidRPr="002E7A6D">
              <w:rPr>
                <w:rFonts w:asciiTheme="minorHAnsi" w:eastAsia="DFKai-SB" w:hAnsiTheme="minorHAnsi" w:cstheme="minorHAnsi"/>
              </w:rPr>
              <w:t>Educational Program from UNR and other community organizations</w:t>
            </w:r>
            <w:r w:rsidR="006176F8">
              <w:rPr>
                <w:rFonts w:asciiTheme="minorHAnsi" w:eastAsia="DFKai-SB" w:hAnsiTheme="minorHAnsi" w:cstheme="minorHAnsi"/>
              </w:rPr>
              <w:t>,</w:t>
            </w:r>
            <w:r w:rsidRPr="002E7A6D">
              <w:rPr>
                <w:rFonts w:asciiTheme="minorHAnsi" w:eastAsia="DFKai-SB" w:hAnsiTheme="minorHAnsi" w:cstheme="minorHAnsi"/>
              </w:rPr>
              <w:t xml:space="preserve"> Read By Grade</w:t>
            </w:r>
            <w:r>
              <w:rPr>
                <w:rFonts w:asciiTheme="minorHAnsi" w:eastAsia="DFKai-SB" w:hAnsiTheme="minorHAnsi" w:cstheme="minorHAnsi"/>
              </w:rPr>
              <w:t xml:space="preserve"> 3</w:t>
            </w:r>
            <w:r w:rsidR="006176F8">
              <w:rPr>
                <w:rFonts w:asciiTheme="minorHAnsi" w:eastAsia="DFKai-SB" w:hAnsiTheme="minorHAnsi" w:cstheme="minorHAnsi"/>
              </w:rPr>
              <w:t>, and English as a Second Language classes</w:t>
            </w:r>
            <w:r>
              <w:rPr>
                <w:rFonts w:asciiTheme="minorHAnsi" w:eastAsia="DFKai-SB" w:hAnsiTheme="minorHAnsi" w:cstheme="minorHAnsi"/>
              </w:rPr>
              <w:t xml:space="preserve">. </w:t>
            </w:r>
          </w:p>
        </w:tc>
      </w:tr>
    </w:tbl>
    <w:p w14:paraId="1B92BACB" w14:textId="77777777" w:rsidR="00602FD6" w:rsidRDefault="00427833" w:rsidP="00C94C08">
      <w:pPr>
        <w:pStyle w:val="ListParagraph"/>
        <w:numPr>
          <w:ilvl w:val="0"/>
          <w:numId w:val="16"/>
        </w:numPr>
        <w:spacing w:after="0" w:line="240" w:lineRule="auto"/>
      </w:pPr>
      <w:r w:rsidRPr="00C04127">
        <w:t xml:space="preserve">Ensure that </w:t>
      </w:r>
      <w:r w:rsidRPr="000F7754">
        <w:rPr>
          <w:b/>
        </w:rPr>
        <w:t>information related to school and parent programs</w:t>
      </w:r>
      <w:r w:rsidRPr="00C04127">
        <w:t xml:space="preserve">, meetings, and other activities is sent to the parents of participating children </w:t>
      </w:r>
      <w:r w:rsidRPr="000F7754">
        <w:rPr>
          <w:b/>
        </w:rPr>
        <w:t>in a format and</w:t>
      </w:r>
      <w:r w:rsidRPr="00C04127">
        <w:t xml:space="preserve">, to the extent practicable, in </w:t>
      </w:r>
      <w:r w:rsidRPr="000F7754">
        <w:rPr>
          <w:b/>
        </w:rPr>
        <w:t>a language the parents can understand</w:t>
      </w:r>
      <w:r w:rsidRPr="00C04127">
        <w:t xml:space="preserve">. </w:t>
      </w:r>
    </w:p>
    <w:p w14:paraId="1B92BACC" w14:textId="77777777" w:rsidR="004C1936" w:rsidRPr="00C94C08" w:rsidRDefault="00BF5BA4" w:rsidP="00C94C08">
      <w:pPr>
        <w:spacing w:after="0" w:line="240" w:lineRule="auto"/>
        <w:rPr>
          <w:i/>
        </w:rPr>
      </w:pPr>
      <w:r w:rsidRPr="00C04127">
        <w:t xml:space="preserve"> </w:t>
      </w:r>
      <w:r w:rsidR="00C94C08">
        <w:tab/>
      </w:r>
      <w:r w:rsidR="00B503F1"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E" w14:textId="77777777" w:rsidTr="009C5A65">
        <w:tc>
          <w:tcPr>
            <w:tcW w:w="10790" w:type="dxa"/>
          </w:tcPr>
          <w:p w14:paraId="319DCADB" w14:textId="77777777" w:rsidR="00D0036C" w:rsidRDefault="00D0036C" w:rsidP="00D0036C">
            <w:pPr>
              <w:pStyle w:val="ColorfulList-Accent11"/>
              <w:numPr>
                <w:ilvl w:val="0"/>
                <w:numId w:val="36"/>
              </w:numPr>
              <w:spacing w:after="0" w:line="240" w:lineRule="auto"/>
              <w:rPr>
                <w:rFonts w:asciiTheme="minorHAnsi" w:eastAsia="DFKai-SB" w:hAnsiTheme="minorHAnsi" w:cstheme="minorHAnsi"/>
              </w:rPr>
            </w:pPr>
            <w:r w:rsidRPr="00DA6CBB">
              <w:rPr>
                <w:rFonts w:asciiTheme="minorHAnsi" w:eastAsia="DFKai-SB" w:hAnsiTheme="minorHAnsi" w:cstheme="minorHAnsi"/>
              </w:rPr>
              <w:t>Stead will provide classroom and school flyers, monthly calendars, phone calls, meetings, conferences, school website, Infinite Campus, Connect Ed phone messages and posting information on the outside Parent Information Bulletin Board.</w:t>
            </w:r>
          </w:p>
          <w:p w14:paraId="3551737F" w14:textId="079FCA52" w:rsidR="00D0036C" w:rsidRDefault="00D0036C" w:rsidP="00D0036C">
            <w:pPr>
              <w:pStyle w:val="ColorfulList-Accent11"/>
              <w:numPr>
                <w:ilvl w:val="0"/>
                <w:numId w:val="36"/>
              </w:numPr>
              <w:spacing w:after="0" w:line="240" w:lineRule="auto"/>
              <w:rPr>
                <w:rFonts w:asciiTheme="minorHAnsi" w:eastAsia="DFKai-SB" w:hAnsiTheme="minorHAnsi" w:cstheme="minorHAnsi"/>
              </w:rPr>
            </w:pPr>
            <w:r w:rsidRPr="00D0036C">
              <w:rPr>
                <w:rFonts w:asciiTheme="minorHAnsi" w:eastAsia="DFKai-SB" w:hAnsiTheme="minorHAnsi" w:cstheme="minorHAnsi"/>
              </w:rPr>
              <w:t>Conferences, Morning Mugs, Family Nights</w:t>
            </w:r>
            <w:r w:rsidR="0002213B">
              <w:rPr>
                <w:rFonts w:asciiTheme="minorHAnsi" w:eastAsia="DFKai-SB" w:hAnsiTheme="minorHAnsi" w:cstheme="minorHAnsi"/>
              </w:rPr>
              <w:t xml:space="preserve"> (to be done virtually)</w:t>
            </w:r>
            <w:r w:rsidRPr="00D0036C">
              <w:rPr>
                <w:rFonts w:asciiTheme="minorHAnsi" w:eastAsia="DFKai-SB" w:hAnsiTheme="minorHAnsi" w:cstheme="minorHAnsi"/>
              </w:rPr>
              <w:t xml:space="preserve">, and </w:t>
            </w:r>
            <w:r w:rsidR="006176F8">
              <w:rPr>
                <w:rFonts w:asciiTheme="minorHAnsi" w:eastAsia="DFKai-SB" w:hAnsiTheme="minorHAnsi" w:cstheme="minorHAnsi"/>
              </w:rPr>
              <w:t>p</w:t>
            </w:r>
            <w:r w:rsidRPr="00D0036C">
              <w:rPr>
                <w:rFonts w:asciiTheme="minorHAnsi" w:eastAsia="DFKai-SB" w:hAnsiTheme="minorHAnsi" w:cstheme="minorHAnsi"/>
              </w:rPr>
              <w:t>hone calls.</w:t>
            </w:r>
          </w:p>
          <w:p w14:paraId="63160E09" w14:textId="77777777" w:rsidR="00D0036C" w:rsidRDefault="00D0036C" w:rsidP="00D0036C">
            <w:pPr>
              <w:pStyle w:val="ColorfulList-Accent11"/>
              <w:numPr>
                <w:ilvl w:val="0"/>
                <w:numId w:val="36"/>
              </w:numPr>
              <w:spacing w:after="0" w:line="240" w:lineRule="auto"/>
              <w:rPr>
                <w:rFonts w:asciiTheme="minorHAnsi" w:eastAsia="DFKai-SB" w:hAnsiTheme="minorHAnsi" w:cstheme="minorHAnsi"/>
              </w:rPr>
            </w:pPr>
            <w:r w:rsidRPr="00D0036C">
              <w:rPr>
                <w:rFonts w:asciiTheme="minorHAnsi" w:eastAsia="DFKai-SB" w:hAnsiTheme="minorHAnsi" w:cstheme="minorHAnsi"/>
              </w:rPr>
              <w:t xml:space="preserve">Students get report cards and progress reports. </w:t>
            </w:r>
          </w:p>
          <w:p w14:paraId="1DC8B818" w14:textId="77777777" w:rsidR="00D0036C" w:rsidRDefault="00D0036C" w:rsidP="00D0036C">
            <w:pPr>
              <w:pStyle w:val="ColorfulList-Accent11"/>
              <w:numPr>
                <w:ilvl w:val="0"/>
                <w:numId w:val="36"/>
              </w:numPr>
              <w:spacing w:after="0" w:line="240" w:lineRule="auto"/>
              <w:rPr>
                <w:rFonts w:asciiTheme="minorHAnsi" w:eastAsia="DFKai-SB" w:hAnsiTheme="minorHAnsi" w:cstheme="minorHAnsi"/>
              </w:rPr>
            </w:pPr>
            <w:r w:rsidRPr="00D0036C">
              <w:rPr>
                <w:rFonts w:asciiTheme="minorHAnsi" w:eastAsia="DFKai-SB" w:hAnsiTheme="minorHAnsi" w:cstheme="minorHAnsi"/>
              </w:rPr>
              <w:t xml:space="preserve">Translation and translators are available for meetings and conferences. </w:t>
            </w:r>
          </w:p>
          <w:p w14:paraId="1B92BACD" w14:textId="1BA9E860" w:rsidR="009C5A65" w:rsidRPr="00D0036C" w:rsidRDefault="00D0036C" w:rsidP="00892E32">
            <w:pPr>
              <w:pStyle w:val="ColorfulList-Accent11"/>
              <w:numPr>
                <w:ilvl w:val="0"/>
                <w:numId w:val="36"/>
              </w:numPr>
              <w:spacing w:after="0" w:line="240" w:lineRule="auto"/>
              <w:rPr>
                <w:rFonts w:asciiTheme="minorHAnsi" w:eastAsia="DFKai-SB" w:hAnsiTheme="minorHAnsi" w:cstheme="minorHAnsi"/>
              </w:rPr>
            </w:pPr>
            <w:r w:rsidRPr="00D0036C">
              <w:rPr>
                <w:rFonts w:asciiTheme="minorHAnsi" w:eastAsia="DFKai-SB" w:hAnsiTheme="minorHAnsi" w:cstheme="minorHAnsi"/>
              </w:rPr>
              <w:t>Connect Ed message are sent home in English and Spanish.</w:t>
            </w:r>
          </w:p>
        </w:tc>
      </w:tr>
    </w:tbl>
    <w:p w14:paraId="1B92BACF" w14:textId="77777777" w:rsidR="00634823" w:rsidRPr="00C04127" w:rsidRDefault="00C94C08" w:rsidP="00602FD6">
      <w:pPr>
        <w:spacing w:before="240" w:after="0" w:line="240" w:lineRule="auto"/>
      </w:pPr>
      <w:r>
        <w:t>A</w:t>
      </w:r>
      <w:r w:rsidR="00634823" w:rsidRPr="00C04127">
        <w:t>llowable activities:</w:t>
      </w:r>
    </w:p>
    <w:p w14:paraId="1B92BAD0" w14:textId="3CBE9385" w:rsidR="00C94C08" w:rsidRPr="00D0036C" w:rsidRDefault="007308FC" w:rsidP="00C94C08">
      <w:pPr>
        <w:pStyle w:val="ListParagraph"/>
        <w:numPr>
          <w:ilvl w:val="0"/>
          <w:numId w:val="17"/>
        </w:numPr>
        <w:spacing w:after="0" w:line="240" w:lineRule="auto"/>
      </w:pPr>
      <w:r w:rsidRPr="00C04127">
        <w:t xml:space="preserve">May involve parents in the development of training for teachers, principals, and other educators to improve the </w:t>
      </w:r>
      <w:r w:rsidR="00932DDE" w:rsidRPr="00C04127">
        <w:t>effectiveness of such training.</w:t>
      </w:r>
      <w:r w:rsidR="008A3A2B" w:rsidRPr="00C04127">
        <w:t xml:space="preserve"> </w:t>
      </w:r>
      <w:r w:rsidR="008A3A2B" w:rsidRPr="00C94C08">
        <w:rPr>
          <w:i/>
        </w:rPr>
        <w:t>(</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4B37B5A2" w14:textId="77777777" w:rsidTr="00D0036C">
        <w:tc>
          <w:tcPr>
            <w:tcW w:w="10790" w:type="dxa"/>
          </w:tcPr>
          <w:p w14:paraId="155DD16B" w14:textId="50036E25" w:rsidR="00D0036C" w:rsidRPr="006176F8" w:rsidRDefault="00D0036C" w:rsidP="006176F8">
            <w:pPr>
              <w:pStyle w:val="ColorfulList-Accent11"/>
              <w:numPr>
                <w:ilvl w:val="0"/>
                <w:numId w:val="37"/>
              </w:numPr>
              <w:spacing w:after="0" w:line="240" w:lineRule="auto"/>
            </w:pPr>
            <w:r w:rsidRPr="00DA6CBB">
              <w:t>Parent</w:t>
            </w:r>
            <w:r>
              <w:t xml:space="preserve"> </w:t>
            </w:r>
            <w:r w:rsidRPr="00DA6CBB">
              <w:t xml:space="preserve">University provides </w:t>
            </w:r>
            <w:r w:rsidR="006176F8">
              <w:t>interpreters</w:t>
            </w:r>
            <w:r w:rsidRPr="00DA6CBB">
              <w:t xml:space="preserve"> as needed. </w:t>
            </w:r>
          </w:p>
        </w:tc>
      </w:tr>
    </w:tbl>
    <w:p w14:paraId="762E23C3" w14:textId="77777777" w:rsidR="00D0036C" w:rsidRPr="00D0036C" w:rsidRDefault="00D0036C" w:rsidP="00D0036C">
      <w:pPr>
        <w:pStyle w:val="ListParagraph"/>
        <w:spacing w:after="0" w:line="240" w:lineRule="auto"/>
        <w:rPr>
          <w:iCs/>
        </w:rPr>
      </w:pPr>
    </w:p>
    <w:p w14:paraId="1B92BAD1" w14:textId="1F6AEBA8" w:rsidR="00C94C08" w:rsidRPr="00D0036C" w:rsidRDefault="007308FC" w:rsidP="00C94C08">
      <w:pPr>
        <w:pStyle w:val="ListParagraph"/>
        <w:numPr>
          <w:ilvl w:val="0"/>
          <w:numId w:val="17"/>
        </w:numPr>
        <w:spacing w:after="0" w:line="240" w:lineRule="auto"/>
      </w:pPr>
      <w:r w:rsidRPr="00C04127">
        <w:t xml:space="preserve">May provide necessary </w:t>
      </w:r>
      <w:r w:rsidR="00E83713" w:rsidRPr="00C04127">
        <w:t xml:space="preserve">literacy training from funds received under this part if the district has exhausted all other reasonably available sources of funding for such </w:t>
      </w:r>
      <w:r w:rsidR="00932DDE" w:rsidRPr="00C04127">
        <w:t>training.</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1DA62348" w14:textId="77777777" w:rsidTr="00D0036C">
        <w:tc>
          <w:tcPr>
            <w:tcW w:w="10790" w:type="dxa"/>
          </w:tcPr>
          <w:p w14:paraId="0507F747" w14:textId="7F807675" w:rsidR="00D0036C" w:rsidRDefault="006176F8" w:rsidP="00D0036C">
            <w:pPr>
              <w:pStyle w:val="ListParagraph"/>
              <w:spacing w:after="0" w:line="240" w:lineRule="auto"/>
              <w:ind w:left="0"/>
            </w:pPr>
            <w:r>
              <w:t>Classes and conferences.</w:t>
            </w:r>
          </w:p>
        </w:tc>
      </w:tr>
    </w:tbl>
    <w:p w14:paraId="63DF4CB1" w14:textId="77777777" w:rsidR="00D0036C" w:rsidRPr="00C94C08" w:rsidRDefault="00D0036C" w:rsidP="00D0036C">
      <w:pPr>
        <w:pStyle w:val="ListParagraph"/>
        <w:spacing w:after="0" w:line="240" w:lineRule="auto"/>
      </w:pPr>
    </w:p>
    <w:p w14:paraId="1B92BAD2" w14:textId="4DBDC0CC" w:rsidR="00C94C08" w:rsidRPr="00D0036C" w:rsidRDefault="00E83713" w:rsidP="00C94C08">
      <w:pPr>
        <w:pStyle w:val="ListParagraph"/>
        <w:numPr>
          <w:ilvl w:val="0"/>
          <w:numId w:val="17"/>
        </w:numPr>
        <w:spacing w:after="0" w:line="240" w:lineRule="auto"/>
      </w:pPr>
      <w:r w:rsidRPr="00C04127">
        <w:t xml:space="preserve">May pay reasonable and necessary expenses associated with local </w:t>
      </w:r>
      <w:r w:rsidR="00BE450E" w:rsidRPr="00C04127">
        <w:t>Parent and Family Engagement</w:t>
      </w:r>
      <w:r w:rsidRPr="00C04127">
        <w:t xml:space="preserve"> activities, including transportation and </w:t>
      </w:r>
      <w:r w:rsidR="008A3A2B" w:rsidRPr="00C04127">
        <w:t>childcare</w:t>
      </w:r>
      <w:r w:rsidRPr="00C04127">
        <w:t xml:space="preserve"> costs, to enable parents to participate in school-related </w:t>
      </w:r>
      <w:r w:rsidR="00932DDE" w:rsidRPr="00C04127">
        <w:t>meetings and training sessions.</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2E19486D" w14:textId="77777777" w:rsidTr="00D0036C">
        <w:tc>
          <w:tcPr>
            <w:tcW w:w="10790" w:type="dxa"/>
          </w:tcPr>
          <w:p w14:paraId="48EFAEFF" w14:textId="1265805E" w:rsidR="00D0036C" w:rsidRDefault="00D0036C" w:rsidP="00D0036C">
            <w:pPr>
              <w:pStyle w:val="ListParagraph"/>
              <w:spacing w:after="0" w:line="240" w:lineRule="auto"/>
              <w:ind w:left="0"/>
            </w:pPr>
            <w:r w:rsidRPr="00DA6CBB">
              <w:t xml:space="preserve">Stead has a fall festival, literacy night, and </w:t>
            </w:r>
            <w:r w:rsidR="006176F8">
              <w:t>Home Visits</w:t>
            </w:r>
            <w:r w:rsidRPr="00DA6CBB">
              <w:t xml:space="preserve"> to help parents and students.</w:t>
            </w:r>
            <w:r w:rsidR="0002213B">
              <w:t xml:space="preserve"> (pending due pandemic)</w:t>
            </w:r>
          </w:p>
        </w:tc>
      </w:tr>
    </w:tbl>
    <w:p w14:paraId="039A414F" w14:textId="77777777" w:rsidR="00D0036C" w:rsidRPr="00C94C08" w:rsidRDefault="00D0036C" w:rsidP="00D0036C">
      <w:pPr>
        <w:pStyle w:val="ListParagraph"/>
        <w:spacing w:after="0" w:line="240" w:lineRule="auto"/>
      </w:pPr>
    </w:p>
    <w:p w14:paraId="1B92BAD3" w14:textId="77777777" w:rsidR="00C94C08" w:rsidRDefault="00E83713" w:rsidP="00C94C08">
      <w:pPr>
        <w:pStyle w:val="ListParagraph"/>
        <w:numPr>
          <w:ilvl w:val="0"/>
          <w:numId w:val="17"/>
        </w:numPr>
        <w:spacing w:after="0" w:line="240" w:lineRule="auto"/>
      </w:pPr>
      <w:r w:rsidRPr="00C04127">
        <w:t>May train parents to enhance t</w:t>
      </w:r>
      <w:r w:rsidR="00932DDE" w:rsidRPr="00C04127">
        <w:t>he involvement of other parents.</w:t>
      </w:r>
      <w:r w:rsidR="008A3A2B" w:rsidRPr="00C04127">
        <w:t xml:space="preserve"> </w:t>
      </w:r>
      <w:r w:rsidR="008A3A2B" w:rsidRPr="00C94C08">
        <w:rPr>
          <w:i/>
        </w:rPr>
        <w:t>(</w:t>
      </w:r>
      <w:r w:rsidR="008A3A2B" w:rsidRPr="00C94C08">
        <w:rPr>
          <w:i/>
          <w:sz w:val="20"/>
        </w:rPr>
        <w:t>List actions</w:t>
      </w:r>
      <w:r w:rsidR="008A3A2B" w:rsidRPr="00C04127">
        <w:t>)</w:t>
      </w:r>
    </w:p>
    <w:p w14:paraId="1B92BAD4" w14:textId="5333AFA2" w:rsidR="00C94C08" w:rsidRPr="00D0036C" w:rsidRDefault="00E83713" w:rsidP="00B37B21">
      <w:pPr>
        <w:pStyle w:val="ListParagraph"/>
        <w:numPr>
          <w:ilvl w:val="0"/>
          <w:numId w:val="17"/>
        </w:numPr>
        <w:spacing w:after="0" w:line="240" w:lineRule="auto"/>
      </w:pPr>
      <w:r w:rsidRPr="00C04127">
        <w:t xml:space="preserve">May arrange school meetings at a variety of times, or conduct in-home conferences between teachers or other educators, who work directly with participating children, with parents who are unable to attend such conferences at school, in order to maximize </w:t>
      </w:r>
      <w:r w:rsidR="00BE450E" w:rsidRPr="00C04127">
        <w:t>Parent and Family Engagement</w:t>
      </w:r>
      <w:r w:rsidR="00932DDE" w:rsidRPr="00C04127">
        <w:t xml:space="preserve"> and participation.</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792D3ABC" w14:textId="77777777" w:rsidTr="00D0036C">
        <w:tc>
          <w:tcPr>
            <w:tcW w:w="10790" w:type="dxa"/>
          </w:tcPr>
          <w:p w14:paraId="06C61C02" w14:textId="201894EB" w:rsidR="00D0036C" w:rsidRDefault="00D0036C" w:rsidP="00D0036C">
            <w:pPr>
              <w:pStyle w:val="ListParagraph"/>
              <w:spacing w:after="0" w:line="240" w:lineRule="auto"/>
              <w:ind w:left="0"/>
            </w:pPr>
            <w:r w:rsidRPr="00DA6CBB">
              <w:t>Morning Mugs</w:t>
            </w:r>
            <w:r w:rsidR="006176F8">
              <w:t>;</w:t>
            </w:r>
            <w:r w:rsidRPr="00DA6CBB">
              <w:t xml:space="preserve"> conferences before, during, and after school. We also have literacy night and events after school. Students can attend tutoring after school</w:t>
            </w:r>
            <w:r w:rsidR="006176F8">
              <w:t xml:space="preserve"> and Team Up</w:t>
            </w:r>
            <w:r w:rsidRPr="00DA6CBB">
              <w:t>.</w:t>
            </w:r>
          </w:p>
        </w:tc>
      </w:tr>
    </w:tbl>
    <w:p w14:paraId="00E5BEB6" w14:textId="77777777" w:rsidR="00D0036C" w:rsidRPr="00C94C08" w:rsidRDefault="00D0036C" w:rsidP="00D0036C">
      <w:pPr>
        <w:pStyle w:val="ListParagraph"/>
        <w:spacing w:after="0" w:line="240" w:lineRule="auto"/>
      </w:pPr>
    </w:p>
    <w:p w14:paraId="1B92BAD5" w14:textId="75F96867" w:rsidR="00C94C08" w:rsidRPr="00D0036C" w:rsidRDefault="00E83713" w:rsidP="00C94C08">
      <w:pPr>
        <w:pStyle w:val="ListParagraph"/>
        <w:numPr>
          <w:ilvl w:val="0"/>
          <w:numId w:val="17"/>
        </w:numPr>
        <w:spacing w:after="0" w:line="240" w:lineRule="auto"/>
      </w:pPr>
      <w:r w:rsidRPr="00C04127">
        <w:t>May adopt and implement</w:t>
      </w:r>
      <w:r w:rsidR="00932DDE" w:rsidRPr="00C04127">
        <w:t xml:space="preserve"> model approaches to improving </w:t>
      </w:r>
      <w:r w:rsidR="00BE450E" w:rsidRPr="00C04127">
        <w:t>Parent and Family Engagement</w:t>
      </w:r>
      <w:r w:rsidR="00932DDE" w:rsidRPr="00C04127">
        <w:t>.</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0F6B93F8" w14:textId="77777777" w:rsidTr="00D0036C">
        <w:tc>
          <w:tcPr>
            <w:tcW w:w="10790" w:type="dxa"/>
          </w:tcPr>
          <w:p w14:paraId="2DCF93F3" w14:textId="308E0197" w:rsidR="00D0036C" w:rsidRPr="006176F8" w:rsidRDefault="006176F8" w:rsidP="006176F8">
            <w:pPr>
              <w:pStyle w:val="ColorfulList-Accent11"/>
              <w:spacing w:after="0"/>
              <w:ind w:left="0"/>
              <w:rPr>
                <w:color w:val="4472C4" w:themeColor="accent5"/>
              </w:rPr>
            </w:pPr>
            <w:r w:rsidRPr="006176F8">
              <w:t>Assisting to the meetings and Morning Mugs, parents can give input of new events/opportunities for them.</w:t>
            </w:r>
          </w:p>
        </w:tc>
      </w:tr>
    </w:tbl>
    <w:p w14:paraId="7C2721BD" w14:textId="77777777" w:rsidR="00D0036C" w:rsidRDefault="00D0036C" w:rsidP="00D0036C">
      <w:pPr>
        <w:pStyle w:val="ListParagraph"/>
        <w:spacing w:after="0" w:line="240" w:lineRule="auto"/>
      </w:pPr>
    </w:p>
    <w:p w14:paraId="1B92BAD6" w14:textId="2B67E08E" w:rsidR="00C94C08" w:rsidRPr="00D0036C" w:rsidRDefault="00E83713" w:rsidP="00C94C08">
      <w:pPr>
        <w:pStyle w:val="ListParagraph"/>
        <w:numPr>
          <w:ilvl w:val="0"/>
          <w:numId w:val="17"/>
        </w:numPr>
        <w:spacing w:after="0" w:line="240" w:lineRule="auto"/>
      </w:pPr>
      <w:r w:rsidRPr="00C04127">
        <w:t xml:space="preserve">May establish a district parent advisory council to provide advice on all matters related to </w:t>
      </w:r>
      <w:r w:rsidR="00BE450E" w:rsidRPr="00C04127">
        <w:t>Parent and Family Engagement</w:t>
      </w:r>
      <w:r w:rsidRPr="00C04127">
        <w:t xml:space="preserve"> in programs supported under this section</w:t>
      </w:r>
      <w:r w:rsidR="00932DDE" w:rsidRPr="00C04127">
        <w:t>.</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5CF5CE6A" w14:textId="77777777" w:rsidTr="00D0036C">
        <w:tc>
          <w:tcPr>
            <w:tcW w:w="10790" w:type="dxa"/>
          </w:tcPr>
          <w:p w14:paraId="638413BB" w14:textId="691ECCFB" w:rsidR="00D0036C" w:rsidRDefault="00D0036C" w:rsidP="00D0036C">
            <w:pPr>
              <w:pStyle w:val="ListParagraph"/>
              <w:spacing w:after="0" w:line="240" w:lineRule="auto"/>
              <w:ind w:left="0"/>
            </w:pPr>
            <w:r w:rsidRPr="00DA6CBB">
              <w:t xml:space="preserve">Stead offers parents meetings, morning mugs, </w:t>
            </w:r>
            <w:proofErr w:type="gramStart"/>
            <w:r w:rsidRPr="00DA6CBB">
              <w:t>conferences,  meetings</w:t>
            </w:r>
            <w:proofErr w:type="gramEnd"/>
            <w:r w:rsidRPr="00DA6CBB">
              <w:t>.</w:t>
            </w:r>
          </w:p>
        </w:tc>
      </w:tr>
    </w:tbl>
    <w:p w14:paraId="4B1E6DF1" w14:textId="77777777" w:rsidR="00D0036C" w:rsidRDefault="00D0036C" w:rsidP="00D0036C">
      <w:pPr>
        <w:pStyle w:val="ListParagraph"/>
        <w:spacing w:after="0" w:line="240" w:lineRule="auto"/>
      </w:pPr>
    </w:p>
    <w:p w14:paraId="1B92BAD7" w14:textId="67786F61" w:rsidR="00E83713" w:rsidRPr="00D0036C" w:rsidRDefault="00E83713" w:rsidP="00C94C08">
      <w:pPr>
        <w:pStyle w:val="ListParagraph"/>
        <w:numPr>
          <w:ilvl w:val="0"/>
          <w:numId w:val="17"/>
        </w:numPr>
        <w:spacing w:after="0" w:line="240" w:lineRule="auto"/>
      </w:pPr>
      <w:r w:rsidRPr="00C04127">
        <w:t xml:space="preserve">May develop appropriate roles for community-based organizations and businesses in </w:t>
      </w:r>
      <w:r w:rsidR="00BE450E" w:rsidRPr="00C04127">
        <w:t>Parent and Family Engagement</w:t>
      </w:r>
      <w:r w:rsidRPr="00C04127">
        <w:t xml:space="preserve"> activities</w:t>
      </w:r>
      <w:r w:rsidR="00932DDE" w:rsidRPr="00C04127">
        <w:t>.</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D0036C" w14:paraId="0561AA01" w14:textId="77777777" w:rsidTr="00D0036C">
        <w:tc>
          <w:tcPr>
            <w:tcW w:w="10790" w:type="dxa"/>
          </w:tcPr>
          <w:p w14:paraId="42384FFE" w14:textId="16EB0585" w:rsidR="00D0036C" w:rsidRDefault="00D0036C" w:rsidP="00D0036C">
            <w:pPr>
              <w:pStyle w:val="ListParagraph"/>
              <w:spacing w:after="0" w:line="240" w:lineRule="auto"/>
              <w:ind w:left="0"/>
            </w:pPr>
            <w:r w:rsidRPr="00DA6CBB">
              <w:t xml:space="preserve">We use the Sierra Kids, Boys and Girls Club, Volunteer Services, After School Tutoring, </w:t>
            </w:r>
            <w:r w:rsidR="006176F8">
              <w:t xml:space="preserve">Team Up, Safe Schools Ambassadors, </w:t>
            </w:r>
            <w:r w:rsidRPr="00DA6CBB">
              <w:t>Grocery Outlet.</w:t>
            </w:r>
          </w:p>
        </w:tc>
      </w:tr>
    </w:tbl>
    <w:p w14:paraId="1255D088" w14:textId="77777777" w:rsidR="00D0036C" w:rsidRPr="00C04127" w:rsidRDefault="00D0036C" w:rsidP="00F65015">
      <w:pPr>
        <w:spacing w:after="0" w:line="240" w:lineRule="auto"/>
      </w:pPr>
    </w:p>
    <w:p w14:paraId="1B92BAD8" w14:textId="77777777" w:rsidR="00E83713" w:rsidRPr="00C04127" w:rsidRDefault="00932DDE" w:rsidP="00C94C08">
      <w:pPr>
        <w:pStyle w:val="Heading2"/>
        <w:spacing w:before="240" w:line="240" w:lineRule="auto"/>
      </w:pPr>
      <w:r w:rsidRPr="00C04127">
        <w:t>PART III-</w:t>
      </w:r>
      <w:r w:rsidR="00E83713" w:rsidRPr="00C04127">
        <w:t>ACCESSIBILITY REQUIREMENTS</w:t>
      </w:r>
    </w:p>
    <w:p w14:paraId="1B92BAD9" w14:textId="77777777" w:rsidR="00C94C08" w:rsidRDefault="00BE450E" w:rsidP="00C94C08">
      <w:pPr>
        <w:spacing w:after="0" w:line="240" w:lineRule="auto"/>
      </w:pPr>
      <w:r w:rsidRPr="00C04127">
        <w:t>In carrying out the parent and family enga</w:t>
      </w:r>
      <w:r w:rsidR="00C94C08">
        <w:t>gement requirements</w:t>
      </w:r>
      <w:r w:rsidRPr="00C04127">
        <w:t xml:space="preserve">, schools, </w:t>
      </w:r>
      <w:r w:rsidR="00DF0345">
        <w:t>as</w:t>
      </w:r>
      <w:r w:rsidRPr="00C04127">
        <w:t xml:space="preserve"> practicable, shall provide opportunities for </w:t>
      </w:r>
      <w:r w:rsidRPr="00C94C08">
        <w:t xml:space="preserve">the </w:t>
      </w:r>
      <w:r w:rsidRPr="00C94C08">
        <w:rPr>
          <w:b/>
        </w:rPr>
        <w:t>informed participation of parents and family members (including parents and family members who have limited English proficiency, parents and family members with disabilities, and parents and family members of migratory children</w:t>
      </w:r>
      <w:r w:rsidRPr="00C04127">
        <w:t xml:space="preserve">), including </w:t>
      </w:r>
      <w:r w:rsidRPr="00DF0345">
        <w:rPr>
          <w:b/>
        </w:rPr>
        <w:t>providing information and school reports</w:t>
      </w:r>
      <w:r w:rsidRPr="00C04127">
        <w:t xml:space="preserve"> required under section 1111 in a format and, to the extent practicable, in a language such parents understand. </w:t>
      </w:r>
    </w:p>
    <w:p w14:paraId="1B92BADA" w14:textId="77777777" w:rsidR="00E83713" w:rsidRPr="00C94C08" w:rsidRDefault="00E83713" w:rsidP="00DF0345">
      <w:pPr>
        <w:spacing w:after="120" w:line="240" w:lineRule="auto"/>
        <w:rPr>
          <w:i/>
        </w:rPr>
      </w:pPr>
      <w:r w:rsidRPr="00C94C08">
        <w:rPr>
          <w:i/>
          <w:sz w:val="20"/>
        </w:rPr>
        <w:t>(List actions)</w:t>
      </w:r>
    </w:p>
    <w:tbl>
      <w:tblPr>
        <w:tblStyle w:val="TableGrid"/>
        <w:tblW w:w="0" w:type="auto"/>
        <w:tblInd w:w="360" w:type="dxa"/>
        <w:tblLook w:val="04A0" w:firstRow="1" w:lastRow="0" w:firstColumn="1" w:lastColumn="0" w:noHBand="0" w:noVBand="1"/>
      </w:tblPr>
      <w:tblGrid>
        <w:gridCol w:w="10430"/>
      </w:tblGrid>
      <w:tr w:rsidR="009C5A65" w:rsidRPr="00C04127" w14:paraId="1B92BADC" w14:textId="77777777" w:rsidTr="009C5A65">
        <w:tc>
          <w:tcPr>
            <w:tcW w:w="10790" w:type="dxa"/>
          </w:tcPr>
          <w:p w14:paraId="64116B1E" w14:textId="77777777" w:rsidR="006176F8" w:rsidRDefault="006176F8" w:rsidP="006176F8">
            <w:pPr>
              <w:pStyle w:val="ListParagraph"/>
              <w:numPr>
                <w:ilvl w:val="0"/>
                <w:numId w:val="39"/>
              </w:numPr>
              <w:spacing w:after="0" w:line="240" w:lineRule="auto"/>
            </w:pPr>
            <w:r w:rsidRPr="006176F8">
              <w:t xml:space="preserve">Interpreters at conferences, IEP’s, 504, transition meetings, and school events. </w:t>
            </w:r>
          </w:p>
          <w:p w14:paraId="1B92BADB" w14:textId="60ACE671" w:rsidR="009C5A65" w:rsidRPr="006176F8" w:rsidRDefault="006176F8" w:rsidP="006176F8">
            <w:pPr>
              <w:pStyle w:val="ListParagraph"/>
              <w:numPr>
                <w:ilvl w:val="0"/>
                <w:numId w:val="39"/>
              </w:numPr>
              <w:spacing w:after="0" w:line="240" w:lineRule="auto"/>
            </w:pPr>
            <w:r w:rsidRPr="006176F8">
              <w:t xml:space="preserve">LEA </w:t>
            </w:r>
            <w:r w:rsidR="00200720" w:rsidRPr="006176F8">
              <w:t>Admin/Dean/Instructional Coach to make sure that proper and understandable language is used with parents during meetings.</w:t>
            </w:r>
          </w:p>
        </w:tc>
      </w:tr>
    </w:tbl>
    <w:p w14:paraId="1B92BADD" w14:textId="77777777" w:rsidR="00C94C08" w:rsidRDefault="00E83713" w:rsidP="00DF0345">
      <w:pPr>
        <w:spacing w:before="240" w:after="0" w:line="240" w:lineRule="auto"/>
      </w:pPr>
      <w:r w:rsidRPr="00D20AB6">
        <w:rPr>
          <w:rStyle w:val="Heading2Char"/>
        </w:rPr>
        <w:t>PART IV</w:t>
      </w:r>
      <w:r w:rsidR="00932DDE" w:rsidRPr="00D20AB6">
        <w:rPr>
          <w:rStyle w:val="Heading2Char"/>
        </w:rPr>
        <w:t>-</w:t>
      </w:r>
      <w:r w:rsidR="00BF5BA4" w:rsidRPr="00D20AB6">
        <w:rPr>
          <w:rStyle w:val="Heading2Char"/>
        </w:rPr>
        <w:t>ADOPTION</w:t>
      </w:r>
      <w:r w:rsidR="00C94C08">
        <w:t xml:space="preserve"> </w:t>
      </w:r>
    </w:p>
    <w:p w14:paraId="1B92BADE" w14:textId="7DBACD6C" w:rsidR="00E83713" w:rsidRPr="00C04127" w:rsidRDefault="00E83713" w:rsidP="00892E32">
      <w:pPr>
        <w:spacing w:line="240" w:lineRule="auto"/>
      </w:pPr>
      <w:r w:rsidRPr="00C04127">
        <w:t xml:space="preserve">This </w:t>
      </w:r>
      <w:r w:rsidR="00E418BE">
        <w:rPr>
          <w:b/>
          <w:color w:val="00B050"/>
          <w:u w:val="single"/>
        </w:rPr>
        <w:t>Stead ES</w:t>
      </w:r>
      <w:r w:rsidRPr="00C04127">
        <w:t xml:space="preserve"> </w:t>
      </w:r>
      <w:r w:rsidR="00BE450E" w:rsidRPr="00C04127">
        <w:t>Parent and Family Engagement</w:t>
      </w:r>
      <w:r w:rsidR="00DF0345">
        <w:t xml:space="preserve"> Policy was developed/</w:t>
      </w:r>
      <w:r w:rsidRPr="00C04127">
        <w:t>rev</w:t>
      </w:r>
      <w:r w:rsidR="004A104F" w:rsidRPr="00C04127">
        <w:t>ised jointly and agreed upon</w:t>
      </w:r>
      <w:r w:rsidRPr="00C04127">
        <w:t xml:space="preserve"> with parents of children participating in </w:t>
      </w:r>
      <w:r w:rsidR="00DF0345">
        <w:t xml:space="preserve">a </w:t>
      </w:r>
      <w:r w:rsidRPr="00C04127">
        <w:t xml:space="preserve">Title I </w:t>
      </w:r>
      <w:r w:rsidR="00DF0345">
        <w:t>school</w:t>
      </w:r>
      <w:r w:rsidRPr="00C04127">
        <w:t>,</w:t>
      </w:r>
      <w:r w:rsidR="00DF0345">
        <w:t xml:space="preserve"> as evidenced by an attendance document</w:t>
      </w:r>
      <w:r w:rsidRPr="00C04127">
        <w:t>.</w:t>
      </w:r>
    </w:p>
    <w:p w14:paraId="1B92BADF" w14:textId="330E0D2A" w:rsidR="00E14CFD" w:rsidRPr="00C04127" w:rsidRDefault="00E83713" w:rsidP="00892E32">
      <w:pPr>
        <w:spacing w:line="240" w:lineRule="auto"/>
      </w:pPr>
      <w:r w:rsidRPr="00C04127">
        <w:t xml:space="preserve">The </w:t>
      </w:r>
      <w:r w:rsidR="00BE450E" w:rsidRPr="00C04127">
        <w:t>Parent and Family Engagement</w:t>
      </w:r>
      <w:r w:rsidR="004A104F" w:rsidRPr="00C04127">
        <w:t xml:space="preserve"> Policy</w:t>
      </w:r>
      <w:r w:rsidR="00DF0345">
        <w:t xml:space="preserve"> was</w:t>
      </w:r>
      <w:r w:rsidR="004A104F" w:rsidRPr="00C04127">
        <w:t xml:space="preserve"> </w:t>
      </w:r>
      <w:r w:rsidRPr="00C04127">
        <w:t xml:space="preserve">developed/revised by </w:t>
      </w:r>
      <w:r w:rsidR="00E418BE">
        <w:rPr>
          <w:b/>
          <w:color w:val="00B050"/>
          <w:u w:val="single"/>
        </w:rPr>
        <w:t>Stead ES</w:t>
      </w:r>
      <w:r w:rsidR="004A104F" w:rsidRPr="00C04127">
        <w:t xml:space="preserve"> </w:t>
      </w:r>
      <w:r w:rsidRPr="00C04127">
        <w:t xml:space="preserve">on </w:t>
      </w:r>
      <w:r w:rsidR="00F65015">
        <w:rPr>
          <w:u w:val="single"/>
        </w:rPr>
        <w:t>05</w:t>
      </w:r>
      <w:r w:rsidRPr="00DF0345">
        <w:rPr>
          <w:u w:val="single"/>
        </w:rPr>
        <w:t>/</w:t>
      </w:r>
      <w:r w:rsidR="00F65015">
        <w:rPr>
          <w:u w:val="single"/>
        </w:rPr>
        <w:t>28</w:t>
      </w:r>
      <w:r w:rsidRPr="00DF0345">
        <w:rPr>
          <w:u w:val="single"/>
        </w:rPr>
        <w:t>/</w:t>
      </w:r>
      <w:r w:rsidR="00F65015">
        <w:rPr>
          <w:u w:val="single"/>
        </w:rPr>
        <w:t>2020</w:t>
      </w:r>
      <w:r w:rsidRPr="00C04127">
        <w:t xml:space="preserve"> and will be in effect for the period of </w:t>
      </w:r>
      <w:r w:rsidR="00DF0345">
        <w:t xml:space="preserve">the </w:t>
      </w:r>
      <w:r w:rsidR="00200720">
        <w:rPr>
          <w:u w:val="single"/>
        </w:rPr>
        <w:t>2020</w:t>
      </w:r>
      <w:r w:rsidR="00DF0345" w:rsidRPr="00DF0345">
        <w:rPr>
          <w:u w:val="single"/>
        </w:rPr>
        <w:t>-</w:t>
      </w:r>
      <w:r w:rsidR="00200720">
        <w:rPr>
          <w:u w:val="single"/>
        </w:rPr>
        <w:t>2021</w:t>
      </w:r>
      <w:r w:rsidR="00DF0345" w:rsidRPr="00DF0345">
        <w:rPr>
          <w:u w:val="single"/>
        </w:rPr>
        <w:t xml:space="preserve"> </w:t>
      </w:r>
      <w:r w:rsidRPr="00C04127">
        <w:t>school year.</w:t>
      </w:r>
      <w:r w:rsidR="004A104F" w:rsidRPr="00C04127">
        <w:t xml:space="preserve"> The school will distribute these</w:t>
      </w:r>
      <w:r w:rsidRPr="00C04127">
        <w:t xml:space="preserve"> </w:t>
      </w:r>
      <w:r w:rsidR="00BE450E" w:rsidRPr="00C04127">
        <w:t>Parent and Family Engagement</w:t>
      </w:r>
      <w:r w:rsidRPr="00C04127">
        <w:t xml:space="preserve"> </w:t>
      </w:r>
      <w:r w:rsidR="006F6042" w:rsidRPr="00C04127">
        <w:t>Policy/Procedure</w:t>
      </w:r>
      <w:r w:rsidR="004A104F" w:rsidRPr="00C04127">
        <w:t>s</w:t>
      </w:r>
      <w:r w:rsidR="006F6042" w:rsidRPr="00C04127">
        <w:t xml:space="preserve"> to all parents of participating Title I children and make it available to the community on or before </w:t>
      </w:r>
      <w:r w:rsidR="00F65015">
        <w:rPr>
          <w:u w:val="single"/>
        </w:rPr>
        <w:t>10/01/2020</w:t>
      </w:r>
      <w:r w:rsidR="006F6042" w:rsidRPr="00C04127">
        <w:t>.</w:t>
      </w:r>
    </w:p>
    <w:p w14:paraId="1B92BAE0" w14:textId="77777777" w:rsidR="00DF0345" w:rsidRPr="00C04127" w:rsidRDefault="00984F5A" w:rsidP="00DF0345">
      <w:pPr>
        <w:spacing w:line="240" w:lineRule="auto"/>
      </w:pPr>
      <w:r w:rsidRPr="00C04127">
        <w:t>_____________</w:t>
      </w:r>
      <w:r w:rsidR="00DF0345">
        <w:t>________________________</w:t>
      </w:r>
      <w:r w:rsidR="00DF0345">
        <w:tab/>
      </w:r>
      <w:r w:rsidR="00DF0345">
        <w:tab/>
      </w:r>
      <w:r w:rsidR="00DF0345">
        <w:tab/>
      </w:r>
      <w:r w:rsidR="00DF0345">
        <w:tab/>
      </w:r>
      <w:r w:rsidR="00DF0345">
        <w:tab/>
      </w:r>
      <w:r w:rsidR="00DF0345" w:rsidRPr="00C04127">
        <w:t>______</w:t>
      </w:r>
      <w:r w:rsidR="00DF0345">
        <w:t>________________________</w:t>
      </w:r>
    </w:p>
    <w:p w14:paraId="1B92BAE1" w14:textId="77777777" w:rsidR="00E14CFD" w:rsidRPr="00C04127" w:rsidRDefault="00E14CFD" w:rsidP="00DF0345">
      <w:pPr>
        <w:spacing w:line="240" w:lineRule="auto"/>
        <w:jc w:val="both"/>
      </w:pPr>
      <w:r w:rsidRPr="00C04127">
        <w:t>Signature of Title I Authorized Representative</w:t>
      </w:r>
      <w:r w:rsidR="00DF0345">
        <w:t xml:space="preserve"> </w:t>
      </w:r>
      <w:r w:rsidR="00DF0345">
        <w:tab/>
      </w:r>
      <w:r w:rsidR="00DF0345">
        <w:tab/>
      </w:r>
      <w:r w:rsidR="00DF0345">
        <w:tab/>
      </w:r>
      <w:r w:rsidR="00DF0345">
        <w:tab/>
      </w:r>
      <w:r w:rsidR="00DF0345">
        <w:tab/>
      </w:r>
      <w:r w:rsidR="00984F5A" w:rsidRPr="00C04127">
        <w:t>Date</w:t>
      </w:r>
    </w:p>
    <w:p w14:paraId="1B92BAE4" w14:textId="03469F98" w:rsidR="000F7754" w:rsidRPr="00C04127" w:rsidRDefault="000F7754" w:rsidP="000F7754">
      <w:pPr>
        <w:spacing w:line="240" w:lineRule="auto"/>
        <w:jc w:val="righ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9"/>
      </w:tblGrid>
      <w:tr w:rsidR="00984F5A" w:rsidRPr="00C04127" w14:paraId="1B92BAE6" w14:textId="77777777" w:rsidTr="00DF0345">
        <w:tc>
          <w:tcPr>
            <w:tcW w:w="10430" w:type="dxa"/>
            <w:gridSpan w:val="2"/>
            <w:shd w:val="clear" w:color="auto" w:fill="ACB9CA"/>
          </w:tcPr>
          <w:p w14:paraId="1B92BAE5" w14:textId="77777777" w:rsidR="00984F5A" w:rsidRPr="00C04127" w:rsidRDefault="00984F5A" w:rsidP="00892E32">
            <w:pPr>
              <w:spacing w:line="240" w:lineRule="auto"/>
            </w:pPr>
            <w:r w:rsidRPr="00C04127">
              <w:t>Name and Signature of Parents</w:t>
            </w:r>
            <w:r w:rsidR="00B42EB7" w:rsidRPr="00C04127">
              <w:t>, Students, and</w:t>
            </w:r>
            <w:r w:rsidR="00247C2E" w:rsidRPr="00C04127">
              <w:t xml:space="preserve"> Staff Involved in the Parent &amp; Family Engagement</w:t>
            </w:r>
            <w:r w:rsidRPr="00C04127">
              <w:t xml:space="preserve"> Policy Process:</w:t>
            </w:r>
          </w:p>
        </w:tc>
      </w:tr>
      <w:tr w:rsidR="00984F5A" w:rsidRPr="00C04127" w14:paraId="1B92BAE9" w14:textId="77777777" w:rsidTr="00DF0345">
        <w:trPr>
          <w:trHeight w:val="323"/>
        </w:trPr>
        <w:tc>
          <w:tcPr>
            <w:tcW w:w="5211" w:type="dxa"/>
            <w:shd w:val="clear" w:color="auto" w:fill="D5DCE4"/>
          </w:tcPr>
          <w:p w14:paraId="1B92BAE7" w14:textId="77777777" w:rsidR="00984F5A" w:rsidRPr="00C04127" w:rsidRDefault="00984F5A" w:rsidP="00892E32">
            <w:pPr>
              <w:spacing w:line="240" w:lineRule="auto"/>
            </w:pPr>
            <w:r w:rsidRPr="00C04127">
              <w:t>Name</w:t>
            </w:r>
          </w:p>
        </w:tc>
        <w:tc>
          <w:tcPr>
            <w:tcW w:w="5219" w:type="dxa"/>
            <w:shd w:val="clear" w:color="auto" w:fill="D5DCE4"/>
          </w:tcPr>
          <w:p w14:paraId="1B92BAE8" w14:textId="77777777" w:rsidR="00984F5A" w:rsidRPr="00C04127" w:rsidRDefault="00984F5A" w:rsidP="00892E32">
            <w:pPr>
              <w:spacing w:line="240" w:lineRule="auto"/>
            </w:pPr>
            <w:r w:rsidRPr="00C04127">
              <w:t>Signature</w:t>
            </w:r>
          </w:p>
        </w:tc>
      </w:tr>
      <w:tr w:rsidR="00984F5A" w:rsidRPr="00C04127" w14:paraId="1B92BAEC" w14:textId="77777777" w:rsidTr="00DF0345">
        <w:trPr>
          <w:trHeight w:val="720"/>
        </w:trPr>
        <w:tc>
          <w:tcPr>
            <w:tcW w:w="5211" w:type="dxa"/>
            <w:shd w:val="clear" w:color="auto" w:fill="auto"/>
          </w:tcPr>
          <w:p w14:paraId="1B92BAEA" w14:textId="016BC2C1" w:rsidR="00F64AF3" w:rsidRPr="00F64AF3" w:rsidRDefault="00F64AF3" w:rsidP="00892E32">
            <w:pPr>
              <w:spacing w:line="240" w:lineRule="auto"/>
              <w:rPr>
                <w:sz w:val="24"/>
                <w:szCs w:val="24"/>
              </w:rPr>
            </w:pPr>
            <w:r w:rsidRPr="00F64AF3">
              <w:rPr>
                <w:sz w:val="24"/>
                <w:szCs w:val="24"/>
              </w:rPr>
              <w:t>Barbara Jacquez</w:t>
            </w:r>
          </w:p>
        </w:tc>
        <w:tc>
          <w:tcPr>
            <w:tcW w:w="5219" w:type="dxa"/>
            <w:shd w:val="clear" w:color="auto" w:fill="auto"/>
          </w:tcPr>
          <w:p w14:paraId="1B92BAEB" w14:textId="77777777" w:rsidR="00984F5A" w:rsidRPr="00C04127" w:rsidRDefault="00984F5A" w:rsidP="00892E32">
            <w:pPr>
              <w:spacing w:line="240" w:lineRule="auto"/>
            </w:pPr>
          </w:p>
        </w:tc>
      </w:tr>
      <w:tr w:rsidR="00984F5A" w:rsidRPr="00C04127" w14:paraId="1B92BAEF" w14:textId="77777777" w:rsidTr="00DF0345">
        <w:trPr>
          <w:trHeight w:val="720"/>
        </w:trPr>
        <w:tc>
          <w:tcPr>
            <w:tcW w:w="5211" w:type="dxa"/>
            <w:shd w:val="clear" w:color="auto" w:fill="auto"/>
          </w:tcPr>
          <w:p w14:paraId="1B92BAED" w14:textId="3F2C8160" w:rsidR="00984F5A" w:rsidRPr="00F64AF3" w:rsidRDefault="00F64AF3" w:rsidP="00892E32">
            <w:pPr>
              <w:spacing w:line="240" w:lineRule="auto"/>
              <w:rPr>
                <w:sz w:val="24"/>
                <w:szCs w:val="24"/>
              </w:rPr>
            </w:pPr>
            <w:r w:rsidRPr="00F64AF3">
              <w:rPr>
                <w:sz w:val="24"/>
                <w:szCs w:val="24"/>
              </w:rPr>
              <w:t>Jacqueline Maloney</w:t>
            </w:r>
          </w:p>
        </w:tc>
        <w:tc>
          <w:tcPr>
            <w:tcW w:w="5219" w:type="dxa"/>
            <w:shd w:val="clear" w:color="auto" w:fill="auto"/>
          </w:tcPr>
          <w:p w14:paraId="1B92BAEE" w14:textId="77777777" w:rsidR="00984F5A" w:rsidRPr="00C04127" w:rsidRDefault="00984F5A" w:rsidP="00892E32">
            <w:pPr>
              <w:spacing w:line="240" w:lineRule="auto"/>
            </w:pPr>
          </w:p>
        </w:tc>
      </w:tr>
      <w:tr w:rsidR="00984F5A" w:rsidRPr="00C04127" w14:paraId="1B92BAF2" w14:textId="77777777" w:rsidTr="00DF0345">
        <w:trPr>
          <w:trHeight w:val="720"/>
        </w:trPr>
        <w:tc>
          <w:tcPr>
            <w:tcW w:w="5211" w:type="dxa"/>
            <w:shd w:val="clear" w:color="auto" w:fill="auto"/>
          </w:tcPr>
          <w:p w14:paraId="1B92BAF0" w14:textId="2BEE35D3" w:rsidR="00984F5A" w:rsidRPr="00F64AF3" w:rsidRDefault="00F64AF3" w:rsidP="00892E32">
            <w:pPr>
              <w:spacing w:line="240" w:lineRule="auto"/>
              <w:rPr>
                <w:sz w:val="24"/>
                <w:szCs w:val="24"/>
              </w:rPr>
            </w:pPr>
            <w:r w:rsidRPr="00F64AF3">
              <w:rPr>
                <w:sz w:val="24"/>
                <w:szCs w:val="24"/>
              </w:rPr>
              <w:t>Lilia Rodriguez</w:t>
            </w:r>
          </w:p>
        </w:tc>
        <w:tc>
          <w:tcPr>
            <w:tcW w:w="5219" w:type="dxa"/>
            <w:shd w:val="clear" w:color="auto" w:fill="auto"/>
          </w:tcPr>
          <w:p w14:paraId="1B92BAF1" w14:textId="54017262" w:rsidR="00984F5A" w:rsidRPr="00C04127" w:rsidRDefault="00984F5A" w:rsidP="00892E32">
            <w:pPr>
              <w:spacing w:line="240" w:lineRule="auto"/>
            </w:pPr>
          </w:p>
        </w:tc>
      </w:tr>
      <w:tr w:rsidR="00984F5A" w:rsidRPr="00C04127" w14:paraId="1B92BAF5" w14:textId="77777777" w:rsidTr="00DF0345">
        <w:trPr>
          <w:trHeight w:val="720"/>
        </w:trPr>
        <w:tc>
          <w:tcPr>
            <w:tcW w:w="5211" w:type="dxa"/>
            <w:shd w:val="clear" w:color="auto" w:fill="auto"/>
          </w:tcPr>
          <w:p w14:paraId="1B92BAF3" w14:textId="052263F1" w:rsidR="00984F5A" w:rsidRPr="00F64AF3" w:rsidRDefault="00F64AF3" w:rsidP="00892E32">
            <w:pPr>
              <w:spacing w:line="240" w:lineRule="auto"/>
              <w:rPr>
                <w:sz w:val="24"/>
                <w:szCs w:val="24"/>
              </w:rPr>
            </w:pPr>
            <w:r w:rsidRPr="00F64AF3">
              <w:rPr>
                <w:sz w:val="24"/>
                <w:szCs w:val="24"/>
              </w:rPr>
              <w:t>Jamie Pinzon</w:t>
            </w:r>
          </w:p>
        </w:tc>
        <w:tc>
          <w:tcPr>
            <w:tcW w:w="5219" w:type="dxa"/>
            <w:shd w:val="clear" w:color="auto" w:fill="auto"/>
          </w:tcPr>
          <w:p w14:paraId="1B92BAF4" w14:textId="03AC1607" w:rsidR="00984F5A" w:rsidRPr="00F64AF3" w:rsidRDefault="00984F5A" w:rsidP="00892E32">
            <w:pPr>
              <w:spacing w:line="240" w:lineRule="auto"/>
              <w:rPr>
                <w:sz w:val="24"/>
                <w:szCs w:val="24"/>
              </w:rPr>
            </w:pPr>
          </w:p>
        </w:tc>
      </w:tr>
      <w:tr w:rsidR="00984F5A" w:rsidRPr="00C04127" w14:paraId="1B92BAF8" w14:textId="77777777" w:rsidTr="00DF0345">
        <w:trPr>
          <w:trHeight w:val="720"/>
        </w:trPr>
        <w:tc>
          <w:tcPr>
            <w:tcW w:w="5211" w:type="dxa"/>
            <w:shd w:val="clear" w:color="auto" w:fill="auto"/>
          </w:tcPr>
          <w:p w14:paraId="1B92BAF6" w14:textId="79B67CE1" w:rsidR="00984F5A" w:rsidRPr="00F64AF3" w:rsidRDefault="00F64AF3" w:rsidP="00892E32">
            <w:pPr>
              <w:spacing w:line="240" w:lineRule="auto"/>
              <w:rPr>
                <w:sz w:val="24"/>
                <w:szCs w:val="24"/>
              </w:rPr>
            </w:pPr>
            <w:r w:rsidRPr="00F64AF3">
              <w:rPr>
                <w:sz w:val="24"/>
                <w:szCs w:val="24"/>
              </w:rPr>
              <w:t>Elba Guber</w:t>
            </w:r>
          </w:p>
        </w:tc>
        <w:tc>
          <w:tcPr>
            <w:tcW w:w="5219" w:type="dxa"/>
            <w:shd w:val="clear" w:color="auto" w:fill="auto"/>
          </w:tcPr>
          <w:p w14:paraId="1B92BAF7" w14:textId="77777777" w:rsidR="00984F5A" w:rsidRPr="00C04127" w:rsidRDefault="00984F5A" w:rsidP="00892E32">
            <w:pPr>
              <w:spacing w:line="240" w:lineRule="auto"/>
            </w:pPr>
          </w:p>
        </w:tc>
      </w:tr>
      <w:tr w:rsidR="00984F5A" w:rsidRPr="00C04127" w14:paraId="1B92BAFB" w14:textId="77777777" w:rsidTr="00DF0345">
        <w:trPr>
          <w:trHeight w:val="720"/>
        </w:trPr>
        <w:tc>
          <w:tcPr>
            <w:tcW w:w="5211" w:type="dxa"/>
            <w:shd w:val="clear" w:color="auto" w:fill="auto"/>
          </w:tcPr>
          <w:p w14:paraId="1B92BAF9" w14:textId="6D192816" w:rsidR="00984F5A" w:rsidRPr="00F64AF3" w:rsidRDefault="00F64AF3" w:rsidP="00892E32">
            <w:pPr>
              <w:spacing w:line="240" w:lineRule="auto"/>
              <w:rPr>
                <w:sz w:val="24"/>
                <w:szCs w:val="24"/>
              </w:rPr>
            </w:pPr>
            <w:r w:rsidRPr="00F64AF3">
              <w:rPr>
                <w:sz w:val="24"/>
                <w:szCs w:val="24"/>
              </w:rPr>
              <w:t>Jennifer Kemp</w:t>
            </w:r>
          </w:p>
        </w:tc>
        <w:tc>
          <w:tcPr>
            <w:tcW w:w="5219" w:type="dxa"/>
            <w:shd w:val="clear" w:color="auto" w:fill="auto"/>
          </w:tcPr>
          <w:p w14:paraId="1B92BAFA" w14:textId="77777777" w:rsidR="00984F5A" w:rsidRPr="00C04127" w:rsidRDefault="00984F5A" w:rsidP="00892E32">
            <w:pPr>
              <w:spacing w:line="240" w:lineRule="auto"/>
            </w:pPr>
          </w:p>
        </w:tc>
      </w:tr>
      <w:tr w:rsidR="00984F5A" w:rsidRPr="00C04127" w14:paraId="1B92BAFE" w14:textId="77777777" w:rsidTr="00DF0345">
        <w:trPr>
          <w:trHeight w:val="720"/>
        </w:trPr>
        <w:tc>
          <w:tcPr>
            <w:tcW w:w="5211" w:type="dxa"/>
            <w:shd w:val="clear" w:color="auto" w:fill="auto"/>
          </w:tcPr>
          <w:p w14:paraId="1B92BAFC" w14:textId="77777777" w:rsidR="00984F5A" w:rsidRPr="00C04127" w:rsidRDefault="00984F5A" w:rsidP="00892E32">
            <w:pPr>
              <w:spacing w:line="240" w:lineRule="auto"/>
            </w:pPr>
          </w:p>
        </w:tc>
        <w:tc>
          <w:tcPr>
            <w:tcW w:w="5219" w:type="dxa"/>
            <w:shd w:val="clear" w:color="auto" w:fill="auto"/>
          </w:tcPr>
          <w:p w14:paraId="1B92BAFD" w14:textId="77777777" w:rsidR="00984F5A" w:rsidRPr="00C04127" w:rsidRDefault="00984F5A" w:rsidP="00892E32">
            <w:pPr>
              <w:spacing w:line="240" w:lineRule="auto"/>
            </w:pPr>
          </w:p>
        </w:tc>
      </w:tr>
      <w:tr w:rsidR="00984F5A" w:rsidRPr="00C04127" w14:paraId="1B92BB01" w14:textId="77777777" w:rsidTr="00DF0345">
        <w:trPr>
          <w:trHeight w:val="720"/>
        </w:trPr>
        <w:tc>
          <w:tcPr>
            <w:tcW w:w="5211" w:type="dxa"/>
            <w:shd w:val="clear" w:color="auto" w:fill="auto"/>
          </w:tcPr>
          <w:p w14:paraId="1B92BAFF" w14:textId="77777777" w:rsidR="00984F5A" w:rsidRPr="00C04127" w:rsidRDefault="00984F5A" w:rsidP="00892E32">
            <w:pPr>
              <w:spacing w:line="240" w:lineRule="auto"/>
            </w:pPr>
          </w:p>
        </w:tc>
        <w:tc>
          <w:tcPr>
            <w:tcW w:w="5219" w:type="dxa"/>
            <w:shd w:val="clear" w:color="auto" w:fill="auto"/>
          </w:tcPr>
          <w:p w14:paraId="1B92BB00" w14:textId="77777777" w:rsidR="00984F5A" w:rsidRPr="00C04127" w:rsidRDefault="00984F5A" w:rsidP="00892E32">
            <w:pPr>
              <w:spacing w:line="240" w:lineRule="auto"/>
            </w:pPr>
          </w:p>
        </w:tc>
      </w:tr>
      <w:tr w:rsidR="00984F5A" w:rsidRPr="00C04127" w14:paraId="1B92BB04" w14:textId="77777777" w:rsidTr="00DF0345">
        <w:trPr>
          <w:trHeight w:val="720"/>
        </w:trPr>
        <w:tc>
          <w:tcPr>
            <w:tcW w:w="5211" w:type="dxa"/>
            <w:shd w:val="clear" w:color="auto" w:fill="auto"/>
          </w:tcPr>
          <w:p w14:paraId="1B92BB02" w14:textId="77777777" w:rsidR="00984F5A" w:rsidRPr="00C04127" w:rsidRDefault="00984F5A" w:rsidP="00892E32">
            <w:pPr>
              <w:spacing w:line="240" w:lineRule="auto"/>
            </w:pPr>
          </w:p>
        </w:tc>
        <w:tc>
          <w:tcPr>
            <w:tcW w:w="5219" w:type="dxa"/>
            <w:shd w:val="clear" w:color="auto" w:fill="auto"/>
          </w:tcPr>
          <w:p w14:paraId="1B92BB03" w14:textId="77777777" w:rsidR="00984F5A" w:rsidRPr="00C04127" w:rsidRDefault="00984F5A" w:rsidP="00892E32">
            <w:pPr>
              <w:spacing w:line="240" w:lineRule="auto"/>
            </w:pPr>
          </w:p>
        </w:tc>
      </w:tr>
      <w:tr w:rsidR="00984F5A" w:rsidRPr="00C04127" w14:paraId="1B92BB07" w14:textId="77777777" w:rsidTr="00DF0345">
        <w:trPr>
          <w:trHeight w:val="720"/>
        </w:trPr>
        <w:tc>
          <w:tcPr>
            <w:tcW w:w="5211" w:type="dxa"/>
            <w:shd w:val="clear" w:color="auto" w:fill="auto"/>
          </w:tcPr>
          <w:p w14:paraId="1B92BB05" w14:textId="77777777" w:rsidR="00984F5A" w:rsidRPr="00C04127" w:rsidRDefault="00984F5A" w:rsidP="00892E32">
            <w:pPr>
              <w:spacing w:line="240" w:lineRule="auto"/>
            </w:pPr>
          </w:p>
        </w:tc>
        <w:tc>
          <w:tcPr>
            <w:tcW w:w="5219" w:type="dxa"/>
            <w:shd w:val="clear" w:color="auto" w:fill="auto"/>
          </w:tcPr>
          <w:p w14:paraId="1B92BB06" w14:textId="77777777" w:rsidR="00984F5A" w:rsidRPr="00C04127" w:rsidRDefault="00984F5A" w:rsidP="00892E32">
            <w:pPr>
              <w:spacing w:line="240" w:lineRule="auto"/>
            </w:pPr>
          </w:p>
        </w:tc>
      </w:tr>
      <w:tr w:rsidR="00984F5A" w:rsidRPr="00C04127" w14:paraId="1B92BB0A" w14:textId="77777777" w:rsidTr="00DF0345">
        <w:trPr>
          <w:trHeight w:val="720"/>
        </w:trPr>
        <w:tc>
          <w:tcPr>
            <w:tcW w:w="5211" w:type="dxa"/>
            <w:shd w:val="clear" w:color="auto" w:fill="auto"/>
          </w:tcPr>
          <w:p w14:paraId="1B92BB08" w14:textId="77777777" w:rsidR="00984F5A" w:rsidRPr="00C04127" w:rsidRDefault="00984F5A" w:rsidP="00892E32">
            <w:pPr>
              <w:spacing w:line="240" w:lineRule="auto"/>
            </w:pPr>
          </w:p>
        </w:tc>
        <w:tc>
          <w:tcPr>
            <w:tcW w:w="5219" w:type="dxa"/>
            <w:shd w:val="clear" w:color="auto" w:fill="auto"/>
          </w:tcPr>
          <w:p w14:paraId="1B92BB09" w14:textId="77777777" w:rsidR="00984F5A" w:rsidRPr="00C04127" w:rsidRDefault="00984F5A" w:rsidP="00892E32">
            <w:pPr>
              <w:spacing w:line="240" w:lineRule="auto"/>
            </w:pPr>
          </w:p>
        </w:tc>
      </w:tr>
      <w:tr w:rsidR="00984F5A" w:rsidRPr="00C04127" w14:paraId="1B92BB0D" w14:textId="77777777" w:rsidTr="00DF0345">
        <w:trPr>
          <w:trHeight w:val="720"/>
        </w:trPr>
        <w:tc>
          <w:tcPr>
            <w:tcW w:w="5211" w:type="dxa"/>
            <w:shd w:val="clear" w:color="auto" w:fill="auto"/>
          </w:tcPr>
          <w:p w14:paraId="1B92BB0B" w14:textId="77777777" w:rsidR="00984F5A" w:rsidRPr="00C04127" w:rsidRDefault="00984F5A" w:rsidP="00892E32">
            <w:pPr>
              <w:spacing w:line="240" w:lineRule="auto"/>
            </w:pPr>
          </w:p>
        </w:tc>
        <w:tc>
          <w:tcPr>
            <w:tcW w:w="5219" w:type="dxa"/>
            <w:shd w:val="clear" w:color="auto" w:fill="auto"/>
          </w:tcPr>
          <w:p w14:paraId="1B92BB0C" w14:textId="77777777" w:rsidR="00984F5A" w:rsidRPr="00C04127" w:rsidRDefault="00984F5A" w:rsidP="00892E32">
            <w:pPr>
              <w:spacing w:line="240" w:lineRule="auto"/>
            </w:pPr>
          </w:p>
        </w:tc>
      </w:tr>
      <w:tr w:rsidR="00984F5A" w:rsidRPr="00C04127" w14:paraId="1B92BB10" w14:textId="77777777" w:rsidTr="00DF0345">
        <w:trPr>
          <w:trHeight w:val="720"/>
        </w:trPr>
        <w:tc>
          <w:tcPr>
            <w:tcW w:w="5211" w:type="dxa"/>
            <w:shd w:val="clear" w:color="auto" w:fill="auto"/>
          </w:tcPr>
          <w:p w14:paraId="1B92BB0E" w14:textId="77777777" w:rsidR="00984F5A" w:rsidRPr="00C04127" w:rsidRDefault="00984F5A" w:rsidP="00892E32">
            <w:pPr>
              <w:spacing w:line="240" w:lineRule="auto"/>
            </w:pPr>
          </w:p>
        </w:tc>
        <w:tc>
          <w:tcPr>
            <w:tcW w:w="5219" w:type="dxa"/>
            <w:shd w:val="clear" w:color="auto" w:fill="auto"/>
          </w:tcPr>
          <w:p w14:paraId="1B92BB0F" w14:textId="77777777" w:rsidR="00984F5A" w:rsidRPr="00C04127" w:rsidRDefault="00984F5A" w:rsidP="00892E32">
            <w:pPr>
              <w:spacing w:line="240" w:lineRule="auto"/>
            </w:pPr>
          </w:p>
        </w:tc>
      </w:tr>
      <w:tr w:rsidR="00984F5A" w:rsidRPr="00C04127" w14:paraId="1B92BB13" w14:textId="77777777" w:rsidTr="00DF0345">
        <w:trPr>
          <w:trHeight w:val="720"/>
        </w:trPr>
        <w:tc>
          <w:tcPr>
            <w:tcW w:w="5211" w:type="dxa"/>
            <w:shd w:val="clear" w:color="auto" w:fill="auto"/>
          </w:tcPr>
          <w:p w14:paraId="1B92BB11" w14:textId="77777777" w:rsidR="00984F5A" w:rsidRPr="00C04127" w:rsidRDefault="00984F5A" w:rsidP="00892E32">
            <w:pPr>
              <w:spacing w:line="240" w:lineRule="auto"/>
            </w:pPr>
          </w:p>
        </w:tc>
        <w:tc>
          <w:tcPr>
            <w:tcW w:w="5219" w:type="dxa"/>
            <w:shd w:val="clear" w:color="auto" w:fill="auto"/>
          </w:tcPr>
          <w:p w14:paraId="1B92BB12" w14:textId="77777777" w:rsidR="00984F5A" w:rsidRPr="00C04127" w:rsidRDefault="00984F5A" w:rsidP="00892E32">
            <w:pPr>
              <w:spacing w:line="240" w:lineRule="auto"/>
            </w:pPr>
          </w:p>
        </w:tc>
      </w:tr>
      <w:tr w:rsidR="00984F5A" w:rsidRPr="00C04127" w14:paraId="1B92BB16" w14:textId="77777777" w:rsidTr="00DF0345">
        <w:trPr>
          <w:trHeight w:val="720"/>
        </w:trPr>
        <w:tc>
          <w:tcPr>
            <w:tcW w:w="5211" w:type="dxa"/>
            <w:shd w:val="clear" w:color="auto" w:fill="auto"/>
          </w:tcPr>
          <w:p w14:paraId="1B92BB14" w14:textId="77777777" w:rsidR="00984F5A" w:rsidRPr="00C04127" w:rsidRDefault="00984F5A" w:rsidP="00892E32">
            <w:pPr>
              <w:spacing w:line="240" w:lineRule="auto"/>
            </w:pPr>
          </w:p>
        </w:tc>
        <w:tc>
          <w:tcPr>
            <w:tcW w:w="5219" w:type="dxa"/>
            <w:shd w:val="clear" w:color="auto" w:fill="auto"/>
          </w:tcPr>
          <w:p w14:paraId="1B92BB15" w14:textId="77777777" w:rsidR="00984F5A" w:rsidRPr="00C04127" w:rsidRDefault="00984F5A" w:rsidP="00892E32">
            <w:pPr>
              <w:spacing w:line="240" w:lineRule="auto"/>
            </w:pPr>
          </w:p>
        </w:tc>
      </w:tr>
    </w:tbl>
    <w:p w14:paraId="1B92BB1A" w14:textId="77777777" w:rsidR="00E14CFD" w:rsidRPr="00C04127" w:rsidRDefault="00E14CFD" w:rsidP="00892E32">
      <w:pPr>
        <w:spacing w:line="240" w:lineRule="auto"/>
      </w:pPr>
    </w:p>
    <w:sectPr w:rsidR="00E14CFD" w:rsidRPr="00C04127" w:rsidSect="00BF5BA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4FFF8" w14:textId="77777777" w:rsidR="00396843" w:rsidRDefault="00396843" w:rsidP="001243A5">
      <w:pPr>
        <w:spacing w:after="0" w:line="240" w:lineRule="auto"/>
      </w:pPr>
      <w:r>
        <w:separator/>
      </w:r>
    </w:p>
  </w:endnote>
  <w:endnote w:type="continuationSeparator" w:id="0">
    <w:p w14:paraId="5E0534D6" w14:textId="77777777" w:rsidR="00396843" w:rsidRDefault="00396843"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932DDE" w14:paraId="1B92BB21" w14:textId="77777777">
      <w:tc>
        <w:tcPr>
          <w:tcW w:w="918" w:type="dxa"/>
        </w:tcPr>
        <w:p w14:paraId="1B92BB1F" w14:textId="77777777" w:rsidR="001243A5" w:rsidRPr="00932DDE" w:rsidRDefault="00DF7048">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00ED5481" w:rsidRPr="00ED5481">
            <w:rPr>
              <w:b/>
              <w:noProof/>
              <w:color w:val="4F81BD"/>
              <w:sz w:val="32"/>
              <w:szCs w:val="32"/>
            </w:rPr>
            <w:t>1</w:t>
          </w:r>
          <w:r w:rsidRPr="00932DDE">
            <w:fldChar w:fldCharType="end"/>
          </w:r>
        </w:p>
      </w:tc>
      <w:tc>
        <w:tcPr>
          <w:tcW w:w="7938" w:type="dxa"/>
        </w:tcPr>
        <w:p w14:paraId="1B92BB20" w14:textId="3FB39456" w:rsidR="001243A5" w:rsidRPr="00932DDE" w:rsidRDefault="00E418BE" w:rsidP="009C5A65">
          <w:pPr>
            <w:pStyle w:val="Footer"/>
            <w:jc w:val="right"/>
          </w:pPr>
          <w:r>
            <w:t>Stead ES</w:t>
          </w:r>
          <w:r w:rsidR="009C5A65">
            <w:t xml:space="preserve">, </w:t>
          </w:r>
          <w:r w:rsidR="00DB6314">
            <w:t>2020-2021</w:t>
          </w:r>
        </w:p>
      </w:tc>
    </w:tr>
  </w:tbl>
  <w:p w14:paraId="1B92BB22" w14:textId="77777777" w:rsidR="001243A5" w:rsidRDefault="0012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AE237" w14:textId="77777777" w:rsidR="00396843" w:rsidRDefault="00396843" w:rsidP="001243A5">
      <w:pPr>
        <w:spacing w:after="0" w:line="240" w:lineRule="auto"/>
      </w:pPr>
      <w:r>
        <w:separator/>
      </w:r>
    </w:p>
  </w:footnote>
  <w:footnote w:type="continuationSeparator" w:id="0">
    <w:p w14:paraId="784D0447" w14:textId="77777777" w:rsidR="00396843" w:rsidRDefault="00396843" w:rsidP="0012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B821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42B7"/>
    <w:multiLevelType w:val="hybridMultilevel"/>
    <w:tmpl w:val="6E44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7EB3"/>
    <w:multiLevelType w:val="hybridMultilevel"/>
    <w:tmpl w:val="DEACF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1DC"/>
    <w:multiLevelType w:val="hybridMultilevel"/>
    <w:tmpl w:val="FA6C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42C1"/>
    <w:multiLevelType w:val="hybridMultilevel"/>
    <w:tmpl w:val="CA86E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96AF3"/>
    <w:multiLevelType w:val="hybridMultilevel"/>
    <w:tmpl w:val="C5B2C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0727F"/>
    <w:multiLevelType w:val="hybridMultilevel"/>
    <w:tmpl w:val="80606436"/>
    <w:lvl w:ilvl="0" w:tplc="5E08ADB4">
      <w:start w:val="1"/>
      <w:numFmt w:val="lowerLetter"/>
      <w:lvlText w:val="%1."/>
      <w:lvlJc w:val="left"/>
      <w:pPr>
        <w:ind w:left="13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E07B92"/>
    <w:multiLevelType w:val="hybridMultilevel"/>
    <w:tmpl w:val="D5F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01E71"/>
    <w:multiLevelType w:val="hybridMultilevel"/>
    <w:tmpl w:val="23803A5E"/>
    <w:lvl w:ilvl="0" w:tplc="4896F458">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33AE"/>
    <w:multiLevelType w:val="hybridMultilevel"/>
    <w:tmpl w:val="9FE20AD0"/>
    <w:lvl w:ilvl="0" w:tplc="22A47948">
      <w:start w:val="1"/>
      <w:numFmt w:val="upperLetter"/>
      <w:lvlText w:val="%1."/>
      <w:lvlJc w:val="left"/>
      <w:pPr>
        <w:ind w:left="720" w:hanging="360"/>
      </w:pPr>
    </w:lvl>
    <w:lvl w:ilvl="1" w:tplc="5E08ADB4">
      <w:start w:val="1"/>
      <w:numFmt w:val="lowerLetter"/>
      <w:lvlText w:val="%2."/>
      <w:lvlJc w:val="left"/>
      <w:pPr>
        <w:ind w:left="1440" w:hanging="360"/>
      </w:pPr>
    </w:lvl>
    <w:lvl w:ilvl="2" w:tplc="832A6858">
      <w:start w:val="1"/>
      <w:numFmt w:val="lowerRoman"/>
      <w:lvlText w:val="%3."/>
      <w:lvlJc w:val="right"/>
      <w:pPr>
        <w:ind w:left="2160" w:hanging="180"/>
      </w:pPr>
    </w:lvl>
    <w:lvl w:ilvl="3" w:tplc="79A4E8B2">
      <w:start w:val="1"/>
      <w:numFmt w:val="decimal"/>
      <w:lvlText w:val="%4."/>
      <w:lvlJc w:val="left"/>
      <w:pPr>
        <w:ind w:left="2880" w:hanging="360"/>
      </w:pPr>
    </w:lvl>
    <w:lvl w:ilvl="4" w:tplc="A6A6DB2C">
      <w:start w:val="1"/>
      <w:numFmt w:val="lowerLetter"/>
      <w:lvlText w:val="%5."/>
      <w:lvlJc w:val="left"/>
      <w:pPr>
        <w:ind w:left="3600" w:hanging="360"/>
      </w:pPr>
    </w:lvl>
    <w:lvl w:ilvl="5" w:tplc="B038D066">
      <w:start w:val="1"/>
      <w:numFmt w:val="lowerRoman"/>
      <w:lvlText w:val="%6."/>
      <w:lvlJc w:val="right"/>
      <w:pPr>
        <w:ind w:left="4320" w:hanging="180"/>
      </w:pPr>
    </w:lvl>
    <w:lvl w:ilvl="6" w:tplc="63645BBE">
      <w:start w:val="1"/>
      <w:numFmt w:val="decimal"/>
      <w:lvlText w:val="%7."/>
      <w:lvlJc w:val="left"/>
      <w:pPr>
        <w:ind w:left="5040" w:hanging="360"/>
      </w:pPr>
    </w:lvl>
    <w:lvl w:ilvl="7" w:tplc="050C1540">
      <w:start w:val="1"/>
      <w:numFmt w:val="lowerLetter"/>
      <w:lvlText w:val="%8."/>
      <w:lvlJc w:val="left"/>
      <w:pPr>
        <w:ind w:left="5760" w:hanging="360"/>
      </w:pPr>
    </w:lvl>
    <w:lvl w:ilvl="8" w:tplc="8EC0F3D8">
      <w:start w:val="1"/>
      <w:numFmt w:val="lowerRoman"/>
      <w:lvlText w:val="%9."/>
      <w:lvlJc w:val="right"/>
      <w:pPr>
        <w:ind w:left="6480" w:hanging="180"/>
      </w:pPr>
    </w:lvl>
  </w:abstractNum>
  <w:abstractNum w:abstractNumId="12" w15:restartNumberingAfterBreak="0">
    <w:nsid w:val="2C126030"/>
    <w:multiLevelType w:val="hybridMultilevel"/>
    <w:tmpl w:val="020E3D4E"/>
    <w:lvl w:ilvl="0" w:tplc="A9CEC8AC">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C4BF2"/>
    <w:multiLevelType w:val="hybridMultilevel"/>
    <w:tmpl w:val="522E1976"/>
    <w:lvl w:ilvl="0" w:tplc="4896F458">
      <w:start w:val="1"/>
      <w:numFmt w:val="upp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C51AF"/>
    <w:multiLevelType w:val="hybridMultilevel"/>
    <w:tmpl w:val="7F6CD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63482"/>
    <w:multiLevelType w:val="hybridMultilevel"/>
    <w:tmpl w:val="29E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03192"/>
    <w:multiLevelType w:val="hybridMultilevel"/>
    <w:tmpl w:val="E2E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F6B38"/>
    <w:multiLevelType w:val="hybridMultilevel"/>
    <w:tmpl w:val="3FE4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715E6"/>
    <w:multiLevelType w:val="hybridMultilevel"/>
    <w:tmpl w:val="A4D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A3C06"/>
    <w:multiLevelType w:val="hybridMultilevel"/>
    <w:tmpl w:val="CE5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70E84"/>
    <w:multiLevelType w:val="hybridMultilevel"/>
    <w:tmpl w:val="A8881884"/>
    <w:lvl w:ilvl="0" w:tplc="5A9C6F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93F9A"/>
    <w:multiLevelType w:val="hybridMultilevel"/>
    <w:tmpl w:val="56BCE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84377"/>
    <w:multiLevelType w:val="hybridMultilevel"/>
    <w:tmpl w:val="8CF06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B7334"/>
    <w:multiLevelType w:val="hybridMultilevel"/>
    <w:tmpl w:val="B51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F4C7C"/>
    <w:multiLevelType w:val="hybridMultilevel"/>
    <w:tmpl w:val="CC3A816C"/>
    <w:lvl w:ilvl="0" w:tplc="5E08ADB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17272"/>
    <w:multiLevelType w:val="hybridMultilevel"/>
    <w:tmpl w:val="B47C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91674"/>
    <w:multiLevelType w:val="hybridMultilevel"/>
    <w:tmpl w:val="6166E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347021"/>
    <w:multiLevelType w:val="hybridMultilevel"/>
    <w:tmpl w:val="DB0C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E0BED"/>
    <w:multiLevelType w:val="hybridMultilevel"/>
    <w:tmpl w:val="84FA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23671"/>
    <w:multiLevelType w:val="hybridMultilevel"/>
    <w:tmpl w:val="8A6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5433"/>
    <w:multiLevelType w:val="hybridMultilevel"/>
    <w:tmpl w:val="169CDF40"/>
    <w:lvl w:ilvl="0" w:tplc="A65205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134720"/>
    <w:multiLevelType w:val="hybridMultilevel"/>
    <w:tmpl w:val="B8CA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C39B9"/>
    <w:multiLevelType w:val="hybridMultilevel"/>
    <w:tmpl w:val="688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0"/>
  </w:num>
  <w:num w:numId="4">
    <w:abstractNumId w:val="7"/>
  </w:num>
  <w:num w:numId="5">
    <w:abstractNumId w:val="4"/>
  </w:num>
  <w:num w:numId="6">
    <w:abstractNumId w:val="13"/>
  </w:num>
  <w:num w:numId="7">
    <w:abstractNumId w:val="31"/>
  </w:num>
  <w:num w:numId="8">
    <w:abstractNumId w:val="17"/>
  </w:num>
  <w:num w:numId="9">
    <w:abstractNumId w:val="0"/>
  </w:num>
  <w:num w:numId="10">
    <w:abstractNumId w:val="5"/>
  </w:num>
  <w:num w:numId="11">
    <w:abstractNumId w:val="30"/>
  </w:num>
  <w:num w:numId="12">
    <w:abstractNumId w:val="14"/>
  </w:num>
  <w:num w:numId="13">
    <w:abstractNumId w:val="10"/>
  </w:num>
  <w:num w:numId="14">
    <w:abstractNumId w:val="26"/>
  </w:num>
  <w:num w:numId="15">
    <w:abstractNumId w:val="36"/>
  </w:num>
  <w:num w:numId="16">
    <w:abstractNumId w:val="15"/>
  </w:num>
  <w:num w:numId="17">
    <w:abstractNumId w:val="6"/>
  </w:num>
  <w:num w:numId="18">
    <w:abstractNumId w:val="12"/>
  </w:num>
  <w:num w:numId="19">
    <w:abstractNumId w:val="32"/>
  </w:num>
  <w:num w:numId="20">
    <w:abstractNumId w:val="29"/>
  </w:num>
  <w:num w:numId="21">
    <w:abstractNumId w:val="3"/>
  </w:num>
  <w:num w:numId="22">
    <w:abstractNumId w:val="16"/>
  </w:num>
  <w:num w:numId="23">
    <w:abstractNumId w:val="35"/>
  </w:num>
  <w:num w:numId="24">
    <w:abstractNumId w:val="19"/>
  </w:num>
  <w:num w:numId="25">
    <w:abstractNumId w:val="33"/>
  </w:num>
  <w:num w:numId="26">
    <w:abstractNumId w:val="38"/>
  </w:num>
  <w:num w:numId="27">
    <w:abstractNumId w:val="22"/>
  </w:num>
  <w:num w:numId="28">
    <w:abstractNumId w:val="1"/>
  </w:num>
  <w:num w:numId="29">
    <w:abstractNumId w:val="2"/>
  </w:num>
  <w:num w:numId="30">
    <w:abstractNumId w:val="11"/>
  </w:num>
  <w:num w:numId="31">
    <w:abstractNumId w:val="34"/>
  </w:num>
  <w:num w:numId="32">
    <w:abstractNumId w:val="8"/>
  </w:num>
  <w:num w:numId="33">
    <w:abstractNumId w:val="18"/>
  </w:num>
  <w:num w:numId="34">
    <w:abstractNumId w:val="28"/>
  </w:num>
  <w:num w:numId="35">
    <w:abstractNumId w:val="21"/>
  </w:num>
  <w:num w:numId="36">
    <w:abstractNumId w:val="9"/>
  </w:num>
  <w:num w:numId="37">
    <w:abstractNumId w:val="27"/>
  </w:num>
  <w:num w:numId="38">
    <w:abstractNumId w:val="2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1"/>
    <w:rsid w:val="00017B89"/>
    <w:rsid w:val="0002213B"/>
    <w:rsid w:val="00041A43"/>
    <w:rsid w:val="0004721B"/>
    <w:rsid w:val="0006200C"/>
    <w:rsid w:val="00064CF1"/>
    <w:rsid w:val="000F7754"/>
    <w:rsid w:val="001243A5"/>
    <w:rsid w:val="00146B63"/>
    <w:rsid w:val="00193150"/>
    <w:rsid w:val="001A4ED0"/>
    <w:rsid w:val="001D442E"/>
    <w:rsid w:val="00200720"/>
    <w:rsid w:val="0022194F"/>
    <w:rsid w:val="00241A2D"/>
    <w:rsid w:val="00247C2E"/>
    <w:rsid w:val="0029088F"/>
    <w:rsid w:val="002A70EC"/>
    <w:rsid w:val="00302FBF"/>
    <w:rsid w:val="00306D02"/>
    <w:rsid w:val="003072B4"/>
    <w:rsid w:val="00336D79"/>
    <w:rsid w:val="003955F7"/>
    <w:rsid w:val="00396843"/>
    <w:rsid w:val="003D5084"/>
    <w:rsid w:val="003D7E1A"/>
    <w:rsid w:val="00427833"/>
    <w:rsid w:val="004A104F"/>
    <w:rsid w:val="004A6340"/>
    <w:rsid w:val="004C0EF4"/>
    <w:rsid w:val="004C1936"/>
    <w:rsid w:val="004C2A1F"/>
    <w:rsid w:val="0051296A"/>
    <w:rsid w:val="00520D6F"/>
    <w:rsid w:val="00541C9A"/>
    <w:rsid w:val="00561350"/>
    <w:rsid w:val="00563B63"/>
    <w:rsid w:val="005B634D"/>
    <w:rsid w:val="005D6BEB"/>
    <w:rsid w:val="005E713A"/>
    <w:rsid w:val="00602FD6"/>
    <w:rsid w:val="006176F8"/>
    <w:rsid w:val="00634823"/>
    <w:rsid w:val="00645BB8"/>
    <w:rsid w:val="006F6042"/>
    <w:rsid w:val="006F69A0"/>
    <w:rsid w:val="00710553"/>
    <w:rsid w:val="0071437A"/>
    <w:rsid w:val="007308FC"/>
    <w:rsid w:val="00750BAE"/>
    <w:rsid w:val="0076710F"/>
    <w:rsid w:val="007B6687"/>
    <w:rsid w:val="008639B6"/>
    <w:rsid w:val="00892E32"/>
    <w:rsid w:val="008A3A2B"/>
    <w:rsid w:val="008C6C6B"/>
    <w:rsid w:val="0090547C"/>
    <w:rsid w:val="00924D72"/>
    <w:rsid w:val="00932DDE"/>
    <w:rsid w:val="00946428"/>
    <w:rsid w:val="0096199E"/>
    <w:rsid w:val="009672DB"/>
    <w:rsid w:val="00970C11"/>
    <w:rsid w:val="00976284"/>
    <w:rsid w:val="009825C0"/>
    <w:rsid w:val="00984F5A"/>
    <w:rsid w:val="009C5A65"/>
    <w:rsid w:val="009D32BA"/>
    <w:rsid w:val="009E4948"/>
    <w:rsid w:val="00A04344"/>
    <w:rsid w:val="00A27AE1"/>
    <w:rsid w:val="00A45ABA"/>
    <w:rsid w:val="00A467D3"/>
    <w:rsid w:val="00AC2DCE"/>
    <w:rsid w:val="00B218B2"/>
    <w:rsid w:val="00B3449B"/>
    <w:rsid w:val="00B42EB7"/>
    <w:rsid w:val="00B503F1"/>
    <w:rsid w:val="00B66AD6"/>
    <w:rsid w:val="00B9771F"/>
    <w:rsid w:val="00BD1B5E"/>
    <w:rsid w:val="00BE450E"/>
    <w:rsid w:val="00BF109E"/>
    <w:rsid w:val="00BF5BA4"/>
    <w:rsid w:val="00C04127"/>
    <w:rsid w:val="00C053C8"/>
    <w:rsid w:val="00C45301"/>
    <w:rsid w:val="00C63F12"/>
    <w:rsid w:val="00C94C08"/>
    <w:rsid w:val="00CC5B52"/>
    <w:rsid w:val="00D0036C"/>
    <w:rsid w:val="00D20AB6"/>
    <w:rsid w:val="00D47B9A"/>
    <w:rsid w:val="00D5621C"/>
    <w:rsid w:val="00D5726D"/>
    <w:rsid w:val="00D73E83"/>
    <w:rsid w:val="00D950D8"/>
    <w:rsid w:val="00DB4262"/>
    <w:rsid w:val="00DB6314"/>
    <w:rsid w:val="00DF0345"/>
    <w:rsid w:val="00DF7048"/>
    <w:rsid w:val="00E14CFD"/>
    <w:rsid w:val="00E418BE"/>
    <w:rsid w:val="00E83713"/>
    <w:rsid w:val="00ED5481"/>
    <w:rsid w:val="00ED7897"/>
    <w:rsid w:val="00EE36ED"/>
    <w:rsid w:val="00F10F03"/>
    <w:rsid w:val="00F17FDA"/>
    <w:rsid w:val="00F64AF3"/>
    <w:rsid w:val="00F65015"/>
    <w:rsid w:val="00F7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BA8E"/>
  <w15:chartTrackingRefBased/>
  <w15:docId w15:val="{633C60B9-B4F1-4033-A79E-E5D15590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BA"/>
    <w:pPr>
      <w:spacing w:after="200" w:line="276" w:lineRule="auto"/>
    </w:pPr>
    <w:rPr>
      <w:sz w:val="22"/>
      <w:szCs w:val="22"/>
    </w:rPr>
  </w:style>
  <w:style w:type="paragraph" w:styleId="Heading2">
    <w:name w:val="heading 2"/>
    <w:basedOn w:val="Normal"/>
    <w:next w:val="Normal"/>
    <w:link w:val="Heading2Char"/>
    <w:uiPriority w:val="9"/>
    <w:unhideWhenUsed/>
    <w:qFormat/>
    <w:rsid w:val="00D20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6C6B"/>
    <w:pPr>
      <w:ind w:left="720"/>
      <w:contextualSpacing/>
    </w:pPr>
  </w:style>
  <w:style w:type="paragraph" w:styleId="Header">
    <w:name w:val="header"/>
    <w:basedOn w:val="Normal"/>
    <w:link w:val="HeaderChar"/>
    <w:uiPriority w:val="99"/>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 w:type="paragraph" w:styleId="Title">
    <w:name w:val="Title"/>
    <w:basedOn w:val="Normal"/>
    <w:next w:val="Normal"/>
    <w:link w:val="TitleChar"/>
    <w:uiPriority w:val="10"/>
    <w:qFormat/>
    <w:rsid w:val="00D20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B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D20AB6"/>
    <w:rPr>
      <w:i/>
      <w:iCs/>
    </w:rPr>
  </w:style>
  <w:style w:type="character" w:styleId="IntenseEmphasis">
    <w:name w:val="Intense Emphasis"/>
    <w:basedOn w:val="DefaultParagraphFont"/>
    <w:uiPriority w:val="21"/>
    <w:qFormat/>
    <w:rsid w:val="00D20AB6"/>
    <w:rPr>
      <w:i/>
      <w:iCs/>
      <w:color w:val="5B9BD5" w:themeColor="accent1"/>
    </w:rPr>
  </w:style>
  <w:style w:type="character" w:customStyle="1" w:styleId="Heading2Char">
    <w:name w:val="Heading 2 Char"/>
    <w:basedOn w:val="DefaultParagraphFont"/>
    <w:link w:val="Heading2"/>
    <w:uiPriority w:val="9"/>
    <w:rsid w:val="00D20A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AB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9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B847C24050104385D3ADBB3CC4AFCE" ma:contentTypeVersion="12" ma:contentTypeDescription="Create a new document." ma:contentTypeScope="" ma:versionID="71299a9393e5bd0ce1d76dc420f615d2">
  <xsd:schema xmlns:xsd="http://www.w3.org/2001/XMLSchema" xmlns:xs="http://www.w3.org/2001/XMLSchema" xmlns:p="http://schemas.microsoft.com/office/2006/metadata/properties" xmlns:ns2="6fdfc82c-8748-43ee-818b-eb4217ad2dde" xmlns:ns3="7facdb51-5a5c-4130-9ce7-d226f3f19c4a" targetNamespace="http://schemas.microsoft.com/office/2006/metadata/properties" ma:root="true" ma:fieldsID="afb82458097edee259a7f63dc5b713bc" ns2:_="" ns3:_="">
    <xsd:import namespace="6fdfc82c-8748-43ee-818b-eb4217ad2dde"/>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c82c-8748-43ee-818b-eb4217ad2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6902E-E1E7-495B-867A-F3F5F294EF8B}">
  <ds:schemaRefs>
    <ds:schemaRef ds:uri="http://schemas.openxmlformats.org/officeDocument/2006/bibliography"/>
  </ds:schemaRefs>
</ds:datastoreItem>
</file>

<file path=customXml/itemProps2.xml><?xml version="1.0" encoding="utf-8"?>
<ds:datastoreItem xmlns:ds="http://schemas.openxmlformats.org/officeDocument/2006/customXml" ds:itemID="{9C7A4B21-4A4B-42E4-B0A0-A379C4B7F69B}">
  <ds:schemaRefs>
    <ds:schemaRef ds:uri="http://schemas.microsoft.com/sharepoint/v3/contenttype/forms"/>
  </ds:schemaRefs>
</ds:datastoreItem>
</file>

<file path=customXml/itemProps3.xml><?xml version="1.0" encoding="utf-8"?>
<ds:datastoreItem xmlns:ds="http://schemas.openxmlformats.org/officeDocument/2006/customXml" ds:itemID="{1ED3D55C-5D64-4FC3-889E-289E2DB94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793CD-3674-4826-86C3-BBB3B439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c82c-8748-43ee-818b-eb4217ad2dde"/>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Parent and Family Engagement Policy/Plan and Procedures</vt:lpstr>
      <vt:lpstr>    PART I-SCHOOL PARENT AND FAMILY ENGAGEMENT POLICY/PLAN REQUIRED COMPONENTS</vt:lpstr>
      <vt:lpstr>    PART II-REQUIRED SHARED RESPONSIBILITIES FOR HIGH STUDENT ACADEMIC ACHIEVEMENT</vt:lpstr>
      <vt:lpstr>    PART III-ACCESSIBILITY REQUIREMENTS</vt:lpstr>
    </vt:vector>
  </TitlesOfParts>
  <Company>OSPI</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Stach</dc:creator>
  <cp:keywords/>
  <cp:lastModifiedBy>Maloney, Jacqueline</cp:lastModifiedBy>
  <cp:revision>2</cp:revision>
  <dcterms:created xsi:type="dcterms:W3CDTF">2020-10-15T15:47:00Z</dcterms:created>
  <dcterms:modified xsi:type="dcterms:W3CDTF">2020-10-15T15:47:00Z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0x0101009FB847C24050104385D3ADBB3CC4AFCE</vt:lpwstr>
  </property>
</Properties>
</file>